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5D" w:rsidRPr="00A32818" w:rsidRDefault="00A17C5D" w:rsidP="00CE2EFB">
      <w:pPr>
        <w:spacing w:line="276" w:lineRule="auto"/>
        <w:jc w:val="both"/>
        <w:rPr>
          <w:rFonts w:ascii="Times New Roman" w:hAnsi="Times New Roman"/>
          <w:b/>
          <w:szCs w:val="28"/>
          <w:lang w:val="en-US"/>
        </w:rPr>
      </w:pPr>
      <w:bookmarkStart w:id="0" w:name="_GoBack"/>
      <w:r w:rsidRPr="00200E79">
        <w:rPr>
          <w:rFonts w:ascii="Times New Roman" w:hAnsi="Times New Roman"/>
          <w:b/>
          <w:szCs w:val="28"/>
          <w:lang w:val="en-US"/>
        </w:rPr>
        <w:t>22</w:t>
      </w:r>
      <w:r w:rsidRPr="00A32818">
        <w:rPr>
          <w:rFonts w:ascii="Times New Roman" w:hAnsi="Times New Roman"/>
          <w:b/>
          <w:szCs w:val="28"/>
          <w:lang w:val="en-US"/>
        </w:rPr>
        <w:t xml:space="preserve"> – </w:t>
      </w:r>
      <w:proofErr w:type="spellStart"/>
      <w:proofErr w:type="gramStart"/>
      <w:r w:rsidRPr="00A32818">
        <w:rPr>
          <w:rFonts w:ascii="Times New Roman" w:hAnsi="Times New Roman"/>
          <w:b/>
          <w:szCs w:val="28"/>
        </w:rPr>
        <w:t>мавзу</w:t>
      </w:r>
      <w:proofErr w:type="spellEnd"/>
      <w:proofErr w:type="gramEnd"/>
      <w:r w:rsidRPr="00A32818">
        <w:rPr>
          <w:rFonts w:ascii="Times New Roman" w:hAnsi="Times New Roman"/>
          <w:b/>
          <w:szCs w:val="28"/>
          <w:lang w:val="en-US"/>
        </w:rPr>
        <w:t xml:space="preserve">: </w:t>
      </w:r>
      <w:proofErr w:type="spellStart"/>
      <w:r w:rsidRPr="00A32818">
        <w:rPr>
          <w:rFonts w:ascii="Times New Roman" w:hAnsi="Times New Roman"/>
          <w:b/>
          <w:lang w:val="en-US"/>
        </w:rPr>
        <w:t>Tekislikning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berilish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usullari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b/>
          <w:lang w:val="en-US"/>
        </w:rPr>
        <w:t>Tekislikning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umumiy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tenglamasi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b/>
          <w:lang w:val="en-US"/>
        </w:rPr>
        <w:t>Ax+</w:t>
      </w:r>
      <w:proofErr w:type="gramStart"/>
      <w:r w:rsidRPr="00A32818">
        <w:rPr>
          <w:rFonts w:ascii="Times New Roman" w:hAnsi="Times New Roman"/>
          <w:b/>
          <w:lang w:val="en-US"/>
        </w:rPr>
        <w:t>By+</w:t>
      </w:r>
      <w:proofErr w:type="gramEnd"/>
      <w:r w:rsidRPr="00A32818">
        <w:rPr>
          <w:rFonts w:ascii="Times New Roman" w:hAnsi="Times New Roman"/>
          <w:b/>
          <w:lang w:val="en-US"/>
        </w:rPr>
        <w:t>C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va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Ax+By+Cz+D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ko`phadlar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ishorasining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geometrik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b/>
          <w:lang w:val="en-US"/>
        </w:rPr>
        <w:t>ma’nosi</w:t>
      </w:r>
      <w:proofErr w:type="spellEnd"/>
      <w:r w:rsidRPr="00A32818">
        <w:rPr>
          <w:rFonts w:ascii="Times New Roman" w:hAnsi="Times New Roman"/>
          <w:b/>
          <w:lang w:val="en-US"/>
        </w:rPr>
        <w:t xml:space="preserve">.  </w:t>
      </w:r>
    </w:p>
    <w:p w:rsidR="00A17C5D" w:rsidRDefault="00A17C5D" w:rsidP="00CE2EFB">
      <w:pPr>
        <w:pStyle w:val="1"/>
        <w:spacing w:line="276" w:lineRule="auto"/>
        <w:rPr>
          <w:rFonts w:ascii="Times New Roman" w:hAnsi="Times New Roman"/>
          <w:b/>
          <w:szCs w:val="28"/>
          <w:lang w:val="en-US"/>
        </w:rPr>
      </w:pPr>
    </w:p>
    <w:p w:rsidR="00A17C5D" w:rsidRDefault="00A17C5D" w:rsidP="00CE2EFB">
      <w:pPr>
        <w:pStyle w:val="1"/>
        <w:spacing w:line="276" w:lineRule="auto"/>
        <w:rPr>
          <w:rFonts w:ascii="Times New Roman" w:hAnsi="Times New Roman"/>
          <w:b/>
          <w:szCs w:val="28"/>
          <w:lang w:val="en-US"/>
        </w:rPr>
      </w:pPr>
    </w:p>
    <w:p w:rsidR="00B51E15" w:rsidRPr="00A32818" w:rsidRDefault="00B51E15" w:rsidP="00CE2EFB">
      <w:pPr>
        <w:pStyle w:val="1"/>
        <w:spacing w:line="276" w:lineRule="auto"/>
        <w:rPr>
          <w:rFonts w:ascii="Times New Roman" w:hAnsi="Times New Roman"/>
          <w:szCs w:val="28"/>
          <w:lang w:val="en-US"/>
        </w:rPr>
      </w:pPr>
      <w:r w:rsidRPr="00B51E15">
        <w:rPr>
          <w:rFonts w:ascii="Times New Roman" w:hAnsi="Times New Roman"/>
          <w:b/>
          <w:szCs w:val="28"/>
          <w:lang w:val="en-US"/>
        </w:rPr>
        <w:t>1-misol.</w: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2"/>
          <w:szCs w:val="28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8pt" o:ole="" fillcolor="window">
            <v:imagedata r:id="rId7" o:title=""/>
          </v:shape>
          <o:OLEObject Type="Embed" ProgID="Equation.3" ShapeID="_x0000_i1025" DrawAspect="Content" ObjectID="_1632720548" r:id="rId8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Cs w:val="28"/>
          <w:lang w:val="en-US"/>
        </w:rPr>
        <w:t>nuqtadan</w:t>
      </w:r>
      <w:proofErr w:type="spellEnd"/>
      <w:proofErr w:type="gram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o’tib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Cs w:val="28"/>
        </w:rPr>
        <w:object w:dxaOrig="840" w:dyaOrig="340">
          <v:shape id="_x0000_i1026" type="#_x0000_t75" style="width:42pt;height:17.25pt" o:ole="" fillcolor="window">
            <v:imagedata r:id="rId9" o:title=""/>
          </v:shape>
          <o:OLEObject Type="Embed" ProgID="Equation.3" ShapeID="_x0000_i1026" DrawAspect="Content" ObjectID="_1632720549" r:id="rId10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Cs w:val="28"/>
        </w:rPr>
        <w:object w:dxaOrig="859" w:dyaOrig="380">
          <v:shape id="_x0000_i1027" type="#_x0000_t75" style="width:42.75pt;height:18.75pt" o:ole="" fillcolor="window">
            <v:imagedata r:id="rId11" o:title=""/>
          </v:shape>
          <o:OLEObject Type="Embed" ProgID="Equation.3" ShapeID="_x0000_i1027" DrawAspect="Content" ObjectID="_1632720550" r:id="rId12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vektorlarga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parallel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parametrik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umumiy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tenglamasini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tuzing</w:t>
      </w:r>
      <w:proofErr w:type="spellEnd"/>
      <w:r w:rsidRPr="00A32818">
        <w:rPr>
          <w:rFonts w:ascii="Times New Roman" w:hAnsi="Times New Roman"/>
          <w:szCs w:val="28"/>
          <w:lang w:val="en-US"/>
        </w:rPr>
        <w:t>.</w:t>
      </w:r>
    </w:p>
    <w:p w:rsidR="00B51E15" w:rsidRPr="00A32818" w:rsidRDefault="00B51E15" w:rsidP="00CE2EFB">
      <w:pPr>
        <w:pStyle w:val="1"/>
        <w:spacing w:line="276" w:lineRule="auto"/>
        <w:rPr>
          <w:rFonts w:ascii="Times New Roman" w:hAnsi="Times New Roman"/>
          <w:szCs w:val="28"/>
          <w:lang w:val="en-US"/>
        </w:rPr>
      </w:pPr>
      <w:proofErr w:type="spellStart"/>
      <w:r w:rsidRPr="00A32818">
        <w:rPr>
          <w:rFonts w:ascii="Times New Roman" w:hAnsi="Times New Roman"/>
          <w:szCs w:val="28"/>
          <w:lang w:val="en-US"/>
        </w:rPr>
        <w:t>Yechish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proofErr w:type="gramStart"/>
      <w:r w:rsidRPr="00A32818">
        <w:rPr>
          <w:rFonts w:ascii="Times New Roman" w:hAnsi="Times New Roman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gramEnd"/>
      <w:r w:rsidRPr="00A32818">
        <w:rPr>
          <w:rFonts w:ascii="Times New Roman" w:hAnsi="Times New Roman"/>
          <w:position w:val="-12"/>
          <w:szCs w:val="28"/>
        </w:rPr>
        <w:object w:dxaOrig="660" w:dyaOrig="360">
          <v:shape id="_x0000_i1028" type="#_x0000_t75" style="width:33pt;height:18pt" o:ole="" fillcolor="window">
            <v:imagedata r:id="rId13" o:title=""/>
          </v:shape>
          <o:OLEObject Type="Embed" ProgID="Equation.3" ShapeID="_x0000_i1028" DrawAspect="Content" ObjectID="_1632720551" r:id="rId14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2"/>
          <w:szCs w:val="28"/>
        </w:rPr>
        <w:object w:dxaOrig="660" w:dyaOrig="360">
          <v:shape id="_x0000_i1029" type="#_x0000_t75" style="width:33pt;height:18pt" o:ole="" fillcolor="window">
            <v:imagedata r:id="rId15" o:title=""/>
          </v:shape>
          <o:OLEObject Type="Embed" ProgID="Equation.3" ShapeID="_x0000_i1029" DrawAspect="Content" ObjectID="_1632720552" r:id="rId16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2"/>
          <w:szCs w:val="28"/>
        </w:rPr>
        <w:object w:dxaOrig="639" w:dyaOrig="360">
          <v:shape id="_x0000_i1030" type="#_x0000_t75" style="width:32.25pt;height:18pt" o:ole="" fillcolor="window">
            <v:imagedata r:id="rId17" o:title=""/>
          </v:shape>
          <o:OLEObject Type="Embed" ProgID="Equation.3" ShapeID="_x0000_i1030" DrawAspect="Content" ObjectID="_1632720553" r:id="rId18"/>
        </w:object>
      </w:r>
      <w:r w:rsidRPr="00A32818">
        <w:rPr>
          <w:rFonts w:ascii="Times New Roman" w:hAnsi="Times New Roman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10"/>
          <w:szCs w:val="28"/>
        </w:rPr>
        <w:object w:dxaOrig="580" w:dyaOrig="340">
          <v:shape id="_x0000_i1031" type="#_x0000_t75" style="width:29.25pt;height:17.25pt" o:ole="" fillcolor="window">
            <v:imagedata r:id="rId19" o:title=""/>
          </v:shape>
          <o:OLEObject Type="Embed" ProgID="Equation.3" ShapeID="_x0000_i1031" DrawAspect="Content" ObjectID="_1632720554" r:id="rId20"/>
        </w:object>
      </w:r>
      <w:proofErr w:type="gramStart"/>
      <w:r w:rsidRPr="00A32818">
        <w:rPr>
          <w:rFonts w:ascii="Times New Roman" w:hAnsi="Times New Roman"/>
          <w:szCs w:val="28"/>
          <w:lang w:val="en-US"/>
        </w:rPr>
        <w:t xml:space="preserve">, </w:t>
      </w:r>
      <w:proofErr w:type="gramEnd"/>
      <w:r w:rsidRPr="00A32818">
        <w:rPr>
          <w:rFonts w:ascii="Times New Roman" w:hAnsi="Times New Roman"/>
          <w:position w:val="-10"/>
          <w:szCs w:val="28"/>
        </w:rPr>
        <w:object w:dxaOrig="620" w:dyaOrig="340">
          <v:shape id="_x0000_i1032" type="#_x0000_t75" style="width:30.75pt;height:17.25pt" o:ole="" fillcolor="window">
            <v:imagedata r:id="rId21" o:title=""/>
          </v:shape>
          <o:OLEObject Type="Embed" ProgID="Equation.3" ShapeID="_x0000_i1032" DrawAspect="Content" ObjectID="_1632720555" r:id="rId22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2"/>
          <w:szCs w:val="28"/>
        </w:rPr>
        <w:object w:dxaOrig="600" w:dyaOrig="360">
          <v:shape id="_x0000_i1033" type="#_x0000_t75" style="width:30pt;height:18pt" o:ole="" fillcolor="window">
            <v:imagedata r:id="rId23" o:title=""/>
          </v:shape>
          <o:OLEObject Type="Embed" ProgID="Equation.3" ShapeID="_x0000_i1033" DrawAspect="Content" ObjectID="_1632720556" r:id="rId24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Cs w:val="28"/>
        </w:rPr>
        <w:object w:dxaOrig="620" w:dyaOrig="340">
          <v:shape id="_x0000_i1034" type="#_x0000_t75" style="width:30.75pt;height:17.25pt" o:ole="" fillcolor="window">
            <v:imagedata r:id="rId25" o:title=""/>
          </v:shape>
          <o:OLEObject Type="Embed" ProgID="Equation.3" ShapeID="_x0000_i1034" DrawAspect="Content" ObjectID="_1632720557" r:id="rId26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Cs w:val="28"/>
        </w:rPr>
        <w:object w:dxaOrig="560" w:dyaOrig="340">
          <v:shape id="_x0000_i1035" type="#_x0000_t75" style="width:27.75pt;height:17.25pt" o:ole="" fillcolor="window">
            <v:imagedata r:id="rId27" o:title=""/>
          </v:shape>
          <o:OLEObject Type="Embed" ProgID="Equation.3" ShapeID="_x0000_i1035" DrawAspect="Content" ObjectID="_1632720558" r:id="rId28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2"/>
          <w:szCs w:val="28"/>
        </w:rPr>
        <w:object w:dxaOrig="620" w:dyaOrig="360">
          <v:shape id="_x0000_i1036" type="#_x0000_t75" style="width:30.75pt;height:18pt" o:ole="" fillcolor="window">
            <v:imagedata r:id="rId29" o:title=""/>
          </v:shape>
          <o:OLEObject Type="Embed" ProgID="Equation.3" ShapeID="_x0000_i1036" DrawAspect="Content" ObjectID="_1632720559" r:id="rId30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qiymatlarni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(11.3) </w:t>
      </w:r>
      <w:proofErr w:type="spellStart"/>
      <w:r w:rsidRPr="00A32818">
        <w:rPr>
          <w:rFonts w:ascii="Times New Roman" w:hAnsi="Times New Roman"/>
          <w:szCs w:val="28"/>
          <w:lang w:val="en-US"/>
        </w:rPr>
        <w:t>parametrik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tenglamaga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qo’yib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topamiz</w:t>
      </w:r>
      <w:proofErr w:type="spellEnd"/>
      <w:r w:rsidRPr="00A32818">
        <w:rPr>
          <w:rFonts w:ascii="Times New Roman" w:hAnsi="Times New Roman"/>
          <w:szCs w:val="28"/>
          <w:lang w:val="en-US"/>
        </w:rPr>
        <w:t>.</w:t>
      </w:r>
    </w:p>
    <w:p w:rsidR="00B51E15" w:rsidRPr="00A32818" w:rsidRDefault="00B51E15" w:rsidP="00CE2EFB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 w:rsidRPr="00A32818">
        <w:rPr>
          <w:rFonts w:ascii="Times New Roman" w:hAnsi="Times New Roman"/>
          <w:position w:val="-46"/>
          <w:szCs w:val="28"/>
        </w:rPr>
        <w:object w:dxaOrig="1560" w:dyaOrig="1040">
          <v:shape id="_x0000_i1037" type="#_x0000_t75" style="width:78pt;height:51.75pt" o:ole="" fillcolor="window">
            <v:imagedata r:id="rId31" o:title=""/>
          </v:shape>
          <o:OLEObject Type="Embed" ProgID="Equation.3" ShapeID="_x0000_i1037" DrawAspect="Content" ObjectID="_1632720560" r:id="rId32"/>
        </w:object>
      </w:r>
    </w:p>
    <w:p w:rsidR="00B51E15" w:rsidRPr="00A32818" w:rsidRDefault="00B51E15" w:rsidP="00CE2EFB">
      <w:pPr>
        <w:pStyle w:val="a3"/>
        <w:spacing w:line="276" w:lineRule="auto"/>
        <w:rPr>
          <w:rFonts w:ascii="Times New Roman" w:hAnsi="Times New Roman"/>
          <w:szCs w:val="28"/>
          <w:lang w:val="en-US"/>
        </w:rPr>
      </w:pPr>
      <w:proofErr w:type="spellStart"/>
      <w:r w:rsidRPr="00A32818">
        <w:rPr>
          <w:rFonts w:ascii="Times New Roman" w:hAnsi="Times New Roman"/>
          <w:szCs w:val="28"/>
          <w:lang w:val="en-US"/>
        </w:rPr>
        <w:t>Yuqoridagi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ko’rsatilgan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2"/>
          <w:szCs w:val="28"/>
        </w:rPr>
        <w:object w:dxaOrig="380" w:dyaOrig="360">
          <v:shape id="_x0000_i1038" type="#_x0000_t75" style="width:18.75pt;height:18pt" o:ole="" fillcolor="window">
            <v:imagedata r:id="rId33" o:title=""/>
          </v:shape>
          <o:OLEObject Type="Embed" ProgID="Equation.3" ShapeID="_x0000_i1038" DrawAspect="Content" ObjectID="_1632720561" r:id="rId34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gramEnd"/>
      <w:r w:rsidRPr="00A32818">
        <w:rPr>
          <w:rFonts w:ascii="Times New Roman" w:hAnsi="Times New Roman"/>
          <w:position w:val="-6"/>
          <w:szCs w:val="28"/>
        </w:rPr>
        <w:object w:dxaOrig="200" w:dyaOrig="279">
          <v:shape id="_x0000_i1039" type="#_x0000_t75" style="width:9.75pt;height:14.25pt" o:ole="" fillcolor="window">
            <v:imagedata r:id="rId35" o:title=""/>
          </v:shape>
          <o:OLEObject Type="Embed" ProgID="Equation.3" ShapeID="_x0000_i1039" DrawAspect="Content" ObjectID="_1632720562" r:id="rId36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6"/>
          <w:szCs w:val="28"/>
        </w:rPr>
        <w:object w:dxaOrig="220" w:dyaOrig="340">
          <v:shape id="_x0000_i1040" type="#_x0000_t75" style="width:11.25pt;height:17.25pt" o:ole="" fillcolor="window">
            <v:imagedata r:id="rId37" o:title=""/>
          </v:shape>
          <o:OLEObject Type="Embed" ProgID="Equation.3" ShapeID="_x0000_i1040" DrawAspect="Content" ObjectID="_1632720563" r:id="rId38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vektor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koordinatalarini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(11.1)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tenglamaga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qo’yib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topamiz</w:t>
      </w:r>
      <w:proofErr w:type="spellEnd"/>
      <w:r w:rsidRPr="00A32818">
        <w:rPr>
          <w:rFonts w:ascii="Times New Roman" w:hAnsi="Times New Roman"/>
          <w:szCs w:val="28"/>
          <w:lang w:val="en-US"/>
        </w:rPr>
        <w:t>.</w:t>
      </w:r>
    </w:p>
    <w:p w:rsidR="00B51E15" w:rsidRPr="00A32818" w:rsidRDefault="00B51E15" w:rsidP="00CE2EFB">
      <w:pPr>
        <w:pStyle w:val="a3"/>
        <w:spacing w:line="276" w:lineRule="auto"/>
        <w:ind w:firstLine="0"/>
        <w:rPr>
          <w:rFonts w:ascii="Times New Roman" w:hAnsi="Times New Roman"/>
          <w:szCs w:val="28"/>
        </w:rPr>
      </w:pPr>
      <w:r w:rsidRPr="00A32818">
        <w:rPr>
          <w:rFonts w:ascii="Times New Roman" w:hAnsi="Times New Roman"/>
          <w:position w:val="-50"/>
          <w:szCs w:val="28"/>
        </w:rPr>
        <w:object w:dxaOrig="2020" w:dyaOrig="1120">
          <v:shape id="_x0000_i1041" type="#_x0000_t75" style="width:101.25pt;height:56.25pt" o:ole="" fillcolor="window">
            <v:imagedata r:id="rId39" o:title=""/>
          </v:shape>
          <o:OLEObject Type="Embed" ProgID="Equation.3" ShapeID="_x0000_i1041" DrawAspect="Content" ObjectID="_1632720564" r:id="rId40"/>
        </w:object>
      </w:r>
    </w:p>
    <w:p w:rsidR="00B51E15" w:rsidRPr="00A32818" w:rsidRDefault="00B51E15" w:rsidP="00CE2EFB">
      <w:pPr>
        <w:pStyle w:val="a3"/>
        <w:spacing w:line="276" w:lineRule="auto"/>
        <w:rPr>
          <w:rFonts w:ascii="Times New Roman" w:hAnsi="Times New Roman"/>
          <w:szCs w:val="28"/>
          <w:lang w:val="en-US"/>
        </w:rPr>
      </w:pPr>
      <w:proofErr w:type="spellStart"/>
      <w:r w:rsidRPr="00A32818">
        <w:rPr>
          <w:rFonts w:ascii="Times New Roman" w:hAnsi="Times New Roman"/>
          <w:szCs w:val="28"/>
          <w:lang w:val="en-US"/>
        </w:rPr>
        <w:t>Bundan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umumiy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tenglamasi</w:t>
      </w:r>
      <w:proofErr w:type="spellEnd"/>
    </w:p>
    <w:p w:rsidR="00B51E15" w:rsidRPr="00A32818" w:rsidRDefault="00B51E15" w:rsidP="00CE2EFB">
      <w:pPr>
        <w:pStyle w:val="a3"/>
        <w:spacing w:line="276" w:lineRule="auto"/>
        <w:ind w:firstLine="0"/>
        <w:rPr>
          <w:rFonts w:ascii="Times New Roman" w:hAnsi="Times New Roman"/>
          <w:szCs w:val="28"/>
          <w:lang w:val="en-US"/>
        </w:rPr>
      </w:pPr>
      <w:r w:rsidRPr="00A32818">
        <w:rPr>
          <w:rFonts w:ascii="Times New Roman" w:hAnsi="Times New Roman"/>
          <w:position w:val="-10"/>
          <w:szCs w:val="28"/>
        </w:rPr>
        <w:object w:dxaOrig="1520" w:dyaOrig="320">
          <v:shape id="_x0000_i1042" type="#_x0000_t75" style="width:75.75pt;height:15.75pt" o:ole="" fillcolor="window">
            <v:imagedata r:id="rId41" o:title=""/>
          </v:shape>
          <o:OLEObject Type="Embed" ProgID="Equation.3" ShapeID="_x0000_i1042" DrawAspect="Content" ObjectID="_1632720565" r:id="rId42"/>
        </w:object>
      </w:r>
      <w:r w:rsidRPr="00A32818">
        <w:rPr>
          <w:rFonts w:ascii="Times New Roman" w:hAnsi="Times New Roman"/>
          <w:szCs w:val="28"/>
          <w:lang w:val="en-US"/>
        </w:rPr>
        <w:t>.</w:t>
      </w:r>
    </w:p>
    <w:p w:rsidR="00B51E15" w:rsidRPr="00A32818" w:rsidRDefault="00B51E15" w:rsidP="00CE2EFB">
      <w:pPr>
        <w:pStyle w:val="a3"/>
        <w:spacing w:line="276" w:lineRule="auto"/>
        <w:rPr>
          <w:rFonts w:ascii="Times New Roman" w:hAnsi="Times New Roman"/>
          <w:szCs w:val="28"/>
          <w:lang w:val="en-US"/>
        </w:rPr>
      </w:pPr>
      <w:r w:rsidRPr="00B51E15">
        <w:rPr>
          <w:rFonts w:ascii="Times New Roman" w:hAnsi="Times New Roman"/>
          <w:b/>
          <w:szCs w:val="28"/>
          <w:lang w:val="en-US"/>
        </w:rPr>
        <w:t>2-misol.</w: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2"/>
          <w:szCs w:val="28"/>
        </w:rPr>
        <w:object w:dxaOrig="1240" w:dyaOrig="360">
          <v:shape id="_x0000_i1043" type="#_x0000_t75" style="width:62.25pt;height:18pt" o:ole="" fillcolor="window">
            <v:imagedata r:id="rId43" o:title=""/>
          </v:shape>
          <o:OLEObject Type="Embed" ProgID="Equation.3" ShapeID="_x0000_i1043" DrawAspect="Content" ObjectID="_1632720566" r:id="rId44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Cs w:val="28"/>
          <w:lang w:val="en-US"/>
        </w:rPr>
        <w:t>nuqtadan</w:t>
      </w:r>
      <w:proofErr w:type="spellEnd"/>
      <w:proofErr w:type="gram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o’tib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Cs w:val="28"/>
        </w:rPr>
        <w:object w:dxaOrig="560" w:dyaOrig="340">
          <v:shape id="_x0000_i1044" type="#_x0000_t75" style="width:27.75pt;height:17.25pt" o:ole="" fillcolor="window">
            <v:imagedata r:id="rId45" o:title=""/>
          </v:shape>
          <o:OLEObject Type="Embed" ProgID="Equation.3" ShapeID="_x0000_i1044" DrawAspect="Content" ObjectID="_1632720567" r:id="rId46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tekislikka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parallel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tenglamasini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tuzing</w:t>
      </w:r>
      <w:proofErr w:type="spellEnd"/>
      <w:r w:rsidRPr="00A32818">
        <w:rPr>
          <w:rFonts w:ascii="Times New Roman" w:hAnsi="Times New Roman"/>
          <w:szCs w:val="28"/>
          <w:lang w:val="en-US"/>
        </w:rPr>
        <w:t>.</w:t>
      </w:r>
    </w:p>
    <w:p w:rsidR="00B51E15" w:rsidRPr="00A32818" w:rsidRDefault="00B51E15" w:rsidP="00CE2EFB">
      <w:pPr>
        <w:pStyle w:val="a3"/>
        <w:spacing w:line="276" w:lineRule="auto"/>
        <w:rPr>
          <w:rFonts w:ascii="Times New Roman" w:hAnsi="Times New Roman"/>
          <w:szCs w:val="28"/>
          <w:lang w:val="en-US"/>
        </w:rPr>
      </w:pPr>
      <w:proofErr w:type="spellStart"/>
      <w:r w:rsidRPr="00A32818">
        <w:rPr>
          <w:rFonts w:ascii="Times New Roman" w:hAnsi="Times New Roman"/>
          <w:szCs w:val="28"/>
          <w:lang w:val="en-US"/>
        </w:rPr>
        <w:t>Yechish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Cs w:val="28"/>
          <w:lang w:val="en-US"/>
        </w:rPr>
        <w:t>Izlangan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ixtiyoriy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nuqtasi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Cs w:val="28"/>
        </w:rPr>
        <w:object w:dxaOrig="1020" w:dyaOrig="340">
          <v:shape id="_x0000_i1045" type="#_x0000_t75" style="width:51pt;height:17.25pt" o:ole="" fillcolor="window">
            <v:imagedata r:id="rId47" o:title=""/>
          </v:shape>
          <o:OLEObject Type="Embed" ProgID="Equation.3" ShapeID="_x0000_i1045" DrawAspect="Content" ObjectID="_1632720568" r:id="rId48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bo’lsin</w:t>
      </w:r>
      <w:proofErr w:type="spellEnd"/>
      <w:r w:rsidRPr="00A32818">
        <w:rPr>
          <w:rFonts w:ascii="Times New Roman" w:hAnsi="Times New Roman"/>
          <w:szCs w:val="28"/>
          <w:lang w:val="en-US"/>
        </w:rPr>
        <w:t>.</w:t>
      </w:r>
    </w:p>
    <w:p w:rsidR="00B51E15" w:rsidRPr="00A32818" w:rsidRDefault="00B51E15" w:rsidP="00CE2EFB">
      <w:pPr>
        <w:pStyle w:val="a3"/>
        <w:spacing w:line="276" w:lineRule="auto"/>
        <w:ind w:firstLine="0"/>
        <w:rPr>
          <w:rFonts w:ascii="Times New Roman" w:hAnsi="Times New Roman"/>
          <w:szCs w:val="28"/>
          <w:lang w:val="en-US"/>
        </w:rPr>
      </w:pPr>
      <w:r w:rsidRPr="00A32818">
        <w:rPr>
          <w:rFonts w:ascii="Times New Roman" w:hAnsi="Times New Roman"/>
          <w:position w:val="-12"/>
          <w:szCs w:val="28"/>
        </w:rPr>
        <w:object w:dxaOrig="2260" w:dyaOrig="400">
          <v:shape id="_x0000_i1046" type="#_x0000_t75" style="width:113.25pt;height:20.25pt" o:ole="" fillcolor="window">
            <v:imagedata r:id="rId49" o:title=""/>
          </v:shape>
          <o:OLEObject Type="Embed" ProgID="Equation.3" ShapeID="_x0000_i1046" DrawAspect="Content" ObjectID="_1632720569" r:id="rId50"/>
        </w:object>
      </w:r>
      <w:proofErr w:type="gramStart"/>
      <w:r w:rsidRPr="00A32818">
        <w:rPr>
          <w:rFonts w:ascii="Times New Roman" w:hAnsi="Times New Roman"/>
          <w:szCs w:val="28"/>
          <w:lang w:val="en-US"/>
        </w:rPr>
        <w:t xml:space="preserve">, </w:t>
      </w:r>
      <w:proofErr w:type="gramEnd"/>
      <w:r w:rsidRPr="00A32818">
        <w:rPr>
          <w:rFonts w:ascii="Times New Roman" w:hAnsi="Times New Roman"/>
          <w:position w:val="-10"/>
          <w:szCs w:val="28"/>
        </w:rPr>
        <w:object w:dxaOrig="920" w:dyaOrig="340">
          <v:shape id="_x0000_i1047" type="#_x0000_t75" style="width:45.75pt;height:17.25pt" o:ole="" fillcolor="window">
            <v:imagedata r:id="rId51" o:title=""/>
          </v:shape>
          <o:OLEObject Type="Embed" ProgID="Equation.3" ShapeID="_x0000_i1047" DrawAspect="Content" ObjectID="_1632720570" r:id="rId52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Cs w:val="28"/>
        </w:rPr>
        <w:object w:dxaOrig="940" w:dyaOrig="340">
          <v:shape id="_x0000_i1048" type="#_x0000_t75" style="width:47.25pt;height:17.25pt" o:ole="" fillcolor="window">
            <v:imagedata r:id="rId53" o:title=""/>
          </v:shape>
          <o:OLEObject Type="Embed" ProgID="Equation.3" ShapeID="_x0000_i1048" DrawAspect="Content" ObjectID="_1632720571" r:id="rId54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vektorlar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komplanar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bo’ladi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r w:rsidRPr="00A32818">
        <w:rPr>
          <w:rFonts w:ascii="Times New Roman" w:hAnsi="Times New Roman"/>
          <w:szCs w:val="28"/>
          <w:lang w:val="en-US"/>
        </w:rPr>
        <w:t>ya’ni</w:t>
      </w:r>
      <w:proofErr w:type="spellEnd"/>
    </w:p>
    <w:p w:rsidR="00B51E15" w:rsidRPr="00A32818" w:rsidRDefault="00B51E15" w:rsidP="00CE2EFB">
      <w:pPr>
        <w:pStyle w:val="a3"/>
        <w:spacing w:line="276" w:lineRule="auto"/>
        <w:ind w:firstLine="0"/>
        <w:rPr>
          <w:rFonts w:ascii="Times New Roman" w:hAnsi="Times New Roman"/>
          <w:szCs w:val="28"/>
          <w:lang w:val="en-US"/>
        </w:rPr>
      </w:pPr>
      <w:r w:rsidRPr="00A32818">
        <w:rPr>
          <w:rFonts w:ascii="Times New Roman" w:hAnsi="Times New Roman"/>
          <w:position w:val="-50"/>
          <w:szCs w:val="28"/>
        </w:rPr>
        <w:object w:dxaOrig="2260" w:dyaOrig="1120">
          <v:shape id="_x0000_i1049" type="#_x0000_t75" style="width:113.25pt;height:56.25pt" o:ole="" fillcolor="window">
            <v:imagedata r:id="rId55" o:title=""/>
          </v:shape>
          <o:OLEObject Type="Embed" ProgID="Equation.3" ShapeID="_x0000_i1049" DrawAspect="Content" ObjectID="_1632720572" r:id="rId56"/>
        </w:object>
      </w:r>
      <w:r w:rsidRPr="00A32818">
        <w:rPr>
          <w:rFonts w:ascii="Times New Roman" w:hAnsi="Times New Roman"/>
          <w:szCs w:val="28"/>
          <w:lang w:val="en-US"/>
        </w:rPr>
        <w:t>,</w:t>
      </w:r>
    </w:p>
    <w:p w:rsidR="00B51E15" w:rsidRPr="00A32818" w:rsidRDefault="00B51E15" w:rsidP="00CE2EFB">
      <w:pPr>
        <w:pStyle w:val="a3"/>
        <w:spacing w:line="276" w:lineRule="auto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Cs w:val="28"/>
          <w:lang w:val="en-US"/>
        </w:rPr>
        <w:t>bundan</w:t>
      </w:r>
      <w:proofErr w:type="spellEnd"/>
      <w:proofErr w:type="gramEnd"/>
      <w:r w:rsidRPr="00A32818">
        <w:rPr>
          <w:rFonts w:ascii="Times New Roman" w:hAnsi="Times New Roman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Cs w:val="28"/>
        </w:rPr>
        <w:object w:dxaOrig="859" w:dyaOrig="279">
          <v:shape id="_x0000_i1050" type="#_x0000_t75" style="width:42.75pt;height:14.25pt" o:ole="" fillcolor="window">
            <v:imagedata r:id="rId57" o:title=""/>
          </v:shape>
          <o:OLEObject Type="Embed" ProgID="Equation.3" ShapeID="_x0000_i1050" DrawAspect="Content" ObjectID="_1632720573" r:id="rId58"/>
        </w:object>
      </w:r>
      <w:r w:rsidRPr="00A32818">
        <w:rPr>
          <w:rFonts w:ascii="Times New Roman" w:hAnsi="Times New Roman"/>
          <w:szCs w:val="28"/>
          <w:lang w:val="en-US"/>
        </w:rPr>
        <w:t>-</w:t>
      </w:r>
      <w:proofErr w:type="spellStart"/>
      <w:r w:rsidRPr="00A32818">
        <w:rPr>
          <w:rFonts w:ascii="Times New Roman" w:hAnsi="Times New Roman"/>
          <w:szCs w:val="28"/>
          <w:lang w:val="en-US"/>
        </w:rPr>
        <w:t>izlangan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tenglamasi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kelib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chiqadi</w:t>
      </w:r>
      <w:proofErr w:type="spellEnd"/>
      <w:r w:rsidRPr="00A32818">
        <w:rPr>
          <w:rFonts w:ascii="Times New Roman" w:hAnsi="Times New Roman"/>
          <w:szCs w:val="28"/>
          <w:lang w:val="en-US"/>
        </w:rPr>
        <w:t>.</w:t>
      </w:r>
    </w:p>
    <w:p w:rsidR="00B51E15" w:rsidRPr="00A32818" w:rsidRDefault="00B51E15" w:rsidP="00CE2EFB">
      <w:pPr>
        <w:pStyle w:val="a3"/>
        <w:spacing w:line="276" w:lineRule="auto"/>
        <w:rPr>
          <w:rFonts w:ascii="Times New Roman" w:hAnsi="Times New Roman"/>
          <w:szCs w:val="28"/>
          <w:lang w:val="en-US"/>
        </w:rPr>
      </w:pPr>
      <w:r w:rsidRPr="00B51E15">
        <w:rPr>
          <w:rFonts w:ascii="Times New Roman" w:hAnsi="Times New Roman"/>
          <w:b/>
          <w:noProof/>
          <w:szCs w:val="28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 wp14:anchorId="391DB96D" wp14:editId="445F5F6B">
                <wp:simplePos x="0" y="0"/>
                <wp:positionH relativeFrom="column">
                  <wp:posOffset>17145</wp:posOffset>
                </wp:positionH>
                <wp:positionV relativeFrom="paragraph">
                  <wp:posOffset>162560</wp:posOffset>
                </wp:positionV>
                <wp:extent cx="1944370" cy="1714500"/>
                <wp:effectExtent l="3810" t="4445" r="4445" b="0"/>
                <wp:wrapSquare wrapText="bothSides"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Line 30"/>
                        <wps:cNvCnPr/>
                        <wps:spPr bwMode="auto">
                          <a:xfrm flipV="1">
                            <a:off x="228600" y="541655"/>
                            <a:ext cx="1485900" cy="6311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1"/>
                        <wps:cNvCnPr/>
                        <wps:spPr bwMode="auto">
                          <a:xfrm>
                            <a:off x="228600" y="1172845"/>
                            <a:ext cx="1143000" cy="1809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2"/>
                        <wps:cNvCnPr/>
                        <wps:spPr bwMode="auto">
                          <a:xfrm flipV="1">
                            <a:off x="228600" y="180340"/>
                            <a:ext cx="571500" cy="9925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3"/>
                        <wps:cNvCnPr/>
                        <wps:spPr bwMode="auto">
                          <a:xfrm>
                            <a:off x="800100" y="180340"/>
                            <a:ext cx="0" cy="10833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4"/>
                        <wps:cNvCnPr/>
                        <wps:spPr bwMode="auto">
                          <a:xfrm flipV="1">
                            <a:off x="800100" y="541655"/>
                            <a:ext cx="914400" cy="72199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5"/>
                        <wps:cNvCnPr/>
                        <wps:spPr bwMode="auto">
                          <a:xfrm>
                            <a:off x="800100" y="180340"/>
                            <a:ext cx="914400" cy="3613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00100" y="180340"/>
                            <a:ext cx="571500" cy="11734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7"/>
                        <wps:cNvCnPr/>
                        <wps:spPr bwMode="auto">
                          <a:xfrm flipH="1">
                            <a:off x="1371600" y="541655"/>
                            <a:ext cx="342900" cy="8121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082675"/>
                            <a:ext cx="34226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E15" w:rsidRPr="00BF6F12" w:rsidRDefault="00B51E15" w:rsidP="00B51E1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244600"/>
                            <a:ext cx="342900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E15" w:rsidRPr="00BF6F12" w:rsidRDefault="00B51E15" w:rsidP="00B51E1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57935" y="1306195"/>
                            <a:ext cx="34226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E15" w:rsidRPr="00BF6F12" w:rsidRDefault="00B51E15" w:rsidP="00B51E1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360680"/>
                            <a:ext cx="344170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E15" w:rsidRPr="00BF6F12" w:rsidRDefault="00B51E15" w:rsidP="00B51E15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443990"/>
                            <a:ext cx="104584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E15" w:rsidRPr="00D62E5A" w:rsidRDefault="00B51E15" w:rsidP="00B51E15">
                              <w:pPr>
                                <w:rPr>
                                  <w:rFonts w:ascii="Times New Roman" w:hAnsi="Times New Roman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8"/>
                                  <w:lang w:val="en-US"/>
                                </w:rPr>
                                <w:t>1</w:t>
                              </w:r>
                              <w:r w:rsidRPr="00D62E5A">
                                <w:rPr>
                                  <w:rFonts w:ascii="Times New Roman" w:hAnsi="Times New Roman"/>
                                  <w:szCs w:val="2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zCs w:val="28"/>
                                  <w:lang w:val="en-US"/>
                                </w:rPr>
                                <w:t>6</w:t>
                              </w:r>
                              <w:r w:rsidRPr="00D62E5A">
                                <w:rPr>
                                  <w:rFonts w:ascii="Times New Roman" w:hAnsi="Times New Roman"/>
                                  <w:szCs w:val="28"/>
                                  <w:lang w:val="en-US"/>
                                </w:rPr>
                                <w:t>-chizma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54685" y="942975"/>
                            <a:ext cx="3435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E15" w:rsidRPr="00385605" w:rsidRDefault="00B51E15" w:rsidP="00B51E15">
                              <w:pPr>
                                <w:rPr>
                                  <w:b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  <w:szCs w:val="5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DB96D" id="Полотно 27" o:spid="_x0000_s1026" editas="canvas" style="position:absolute;left:0;text-align:left;margin-left:1.35pt;margin-top:12.8pt;width:153.1pt;height:135pt;z-index:251657216" coordsize="19443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hatywUAABYwAAAOAAAAZHJzL2Uyb0RvYy54bWzsWl1z4jYUfe9M/4PH7yyWLH8xITsJhLYz&#10;abszu+27sA14aluu7ATSTv9775WwsZOwCQmh2al5ANkS+jw6uvdcnX3cZKlxG8syEfnYJB8s04jz&#10;UERJvhybv32ZDXzTKCueRzwVeTw27+LS/Hj+/Xdn62IUU7ESaRRLAyrJy9G6GJurqipGw2EZruKM&#10;lx9EEeeQuRAy4xU8yuUwknwNtWfpkFqWO1wLGRVShHFZwtupzjTPVf2LRRxWvy4WZVwZ6diEvlXq&#10;W6rvOX4Pz8/4aCl5sUrCbTf4C3qR8SSHRpuqprzixo1MHlSVJaEUpVhUH0KRDcVikYSxGgOMhlj3&#10;RjPh+S0v1WBCmJ26g5A6Yr3zJfY7F7MkTWE2hlD7CN/h7xrWJ8bsNO8W0m9U2W2ZdQELWBbNUpav&#10;6+LnFS9iNfJyFP5y+0kaSQT4sk0j5xng6DrJY8NW64ctQ5FJ/klC//GpLKD8fP2ziKAkv6mEWprN&#10;QmbGIk2K36Ei9Qam39iMTUp91wJw3I1NhxHXcTQq4k1lhJBNmO8EmB9CAdcmJFDNDvkIa8R5KWRZ&#10;/RCLzMDE2Eyhb6p+fntdVjinuyKdacRZNNbQQmA5lvpHKdIkwpXAcqVcziepNG45gld9sGdQW6cY&#10;Njrl5UqXiyCl+y/FTR5BeT5axTy62qYrnqSQNqq7AiankgnPl2lsYjeyODKNNIZ9jCndkl54mAoY&#10;CVaFk6Jw/XdgBVf+lc8GjLpXA2ZNp4OL2YQN3BnxnKk9nUym5B8cFGGjVRJFcY7jqvcYYc/Dx3a3&#10;693R7LIdWru1q8mBLta/qtOAUg0JDY65iO4UUtR7gKx+/fbYZV3sEpzhQ7CL0/8QsYR41Gf3IUuY&#10;DXjRkCW+FXiqwLuBbA9NvZ/eCzSdLjTpodB8ilYBgjbbHrY1rToecWqIBgF1rB6iPXuCCbfn5He7&#10;ELUPhWiLPX0LTC193j8GzJo2Ld+2yfs66r/Km/2B3XIcDrKz90DO60KOHQq5R1mxBb7HjM2AMFaz&#10;okdJEBydFakH9eNu6BiRb2lr9sA8MjDBp257QQoiL7QkW3B8jAvbcLRdYpOjw/FVrk/Ph+hzn8qB&#10;Cbqwcw/lw+cfwW3bEBwcm/n9Oaw1MvB3/2+OMwWDrE133qG4U+fwj/dEH2J75Guqj81oI/r4hIIs&#10;hM1+Gx50f+Ae98ClpEbgF/ReL8XGsP0WCj+j3lht4H0NsrK4FuEfpZGLyQoEtvhCSrFGGQ5kUSX8&#10;KM8fVEv8q+bv/aJlizdtv/FcLJ+6WtbRqhxKlQBaCkBVSiW1PfaUUilBH1e24HOUSuxGS3jbasIw&#10;Ie9KGtxv1c7UZ7uLW8WG+zTEjtpJKLMuaTCYub43YDPmDALP8gcWCS4D12IBm866aqdSqF9N2qjL&#10;Bg51XmyxZ0kFAZY0ycYm2HooCgI7PCoJK9ZoxFrsfi2j1r+PyanVZr6Bf6L5qZVVQwrQwIGzISoE&#10;iZWQf4G6DBGWsVn+ecMlaM3pTznsA2VbQkhGPTDHQ56X7Zx5O4fnIVQFirVp6OSk0mGcm0ImyxW0&#10;pDX9XFyA4L9IlO6+6xUMAR9OZy1R+pAzgv+EM1zfgZVX4Q0AMcNDT0GgFuLaJx04h85TmkdPGhCd&#10;6UlDx5FeTho6oFfviJ47WmFO2oQ5G3tDq+dbJ/909gahjhfYYFFA6JPYlku0HrXH4mCu/ZSj1pNH&#10;Tx58tA1Cv5I8mjBVTx5t8mjizDvyaMeaT0geYGrAHR1FHrZruZob2tzBiAfZeK+Cwr0KzXH7Xeye&#10;O3ruOBZ3NPHDnjva3NFcBNhxR8OyW7XiNEIHsAHcYNF2B2N2oJWMHXcQizl47UWTR++1dC+L9VLH&#10;W0kdymtpIsE9ebTJo7misSOPhmZPSh6uw0D0UOQRgIz/UCW1HfRp0O5QutMTwaXe7ujtjmPZHU2s&#10;/luhDpBN1d1zpQFvL8rj7fb2sxJXd9f5z/8FAAD//wMAUEsDBBQABgAIAAAAIQAYXm9v3gAAAAgB&#10;AAAPAAAAZHJzL2Rvd25yZXYueG1sTI/NTsMwEITvSLyDtUjcqENCSxviVAjEhZ5SUOHoxpsfYa+j&#10;2E3D27Oc4LTamdHst8V2dlZMOIbek4LbRQICqfamp1bB+9vLzRpEiJqMtp5QwTcG2JaXF4XOjT9T&#10;hdM+toJLKORaQRfjkEsZ6g6dDgs/ILHX+NHpyOvYSjPqM5c7K9MkWUmne+ILnR7wqcP6a39yCkxl&#10;p/Dx2jTTLs121fPy85Ad7pS6vpofH0BEnONfGH7xGR1KZjr6E5kgrIL0noM8lisQbGfJegPiyMKG&#10;FVkW8v8D5Q8AAAD//wMAUEsBAi0AFAAGAAgAAAAhALaDOJL+AAAA4QEAABMAAAAAAAAAAAAAAAAA&#10;AAAAAFtDb250ZW50X1R5cGVzXS54bWxQSwECLQAUAAYACAAAACEAOP0h/9YAAACUAQAACwAAAAAA&#10;AAAAAAAAAAAvAQAAX3JlbHMvLnJlbHNQSwECLQAUAAYACAAAACEAtNIWrcsFAAAWMAAADgAAAAAA&#10;AAAAAAAAAAAuAgAAZHJzL2Uyb0RvYy54bWxQSwECLQAUAAYACAAAACEAGF5vb94AAAAIAQAADwAA&#10;AAAAAAAAAAAAAAAlCAAAZHJzL2Rvd25yZXYueG1sUEsFBgAAAAAEAAQA8wAAADAJAAAAAA==&#10;">
                <v:shape id="_x0000_s1027" type="#_x0000_t75" style="position:absolute;width:19443;height:17145;visibility:visible;mso-wrap-style:square">
                  <v:fill o:detectmouseclick="t"/>
                  <v:path o:connecttype="none"/>
                </v:shape>
                <v:line id="Line 30" o:spid="_x0000_s1028" style="position:absolute;flip:y;visibility:visible;mso-wrap-style:square" from="2286,5416" to="17145,1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gnccAAAADbAAAADwAAAGRycy9kb3ducmV2LnhtbERPS4vCMBC+L/gfwgje1tQHi1ajiCAo&#10;7EG7wl6HZmyLzaQ2scZ/vxGEvc3H95zlOphadNS6yrKC0TABQZxbXXGh4Pyz+5yBcB5ZY22ZFDzJ&#10;wXrV+1hiqu2DT9RlvhAxhF2KCkrvm1RKl5dk0A1tQxy5i20N+gjbQuoWHzHc1HKcJF/SYMWxocSG&#10;tiXl1+xuFExkwHA+bqc+c/Pf0+E265LwrdSgHzYLEJ6C/xe/3Xsd50/g9Us8QK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IJ3HAAAAA2wAAAA8AAAAAAAAAAAAAAAAA&#10;oQIAAGRycy9kb3ducmV2LnhtbFBLBQYAAAAABAAEAPkAAACOAwAAAAA=&#10;" strokeweight="1.5pt">
                  <v:stroke dashstyle="dash" endarrow="block"/>
                </v:line>
                <v:line id="Line 31" o:spid="_x0000_s1029" style="position:absolute;visibility:visible;mso-wrap-style:square" from="2286,11728" to="13716,13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c708AAAADbAAAADwAAAGRycy9kb3ducmV2LnhtbERPS4vCMBC+C/6HMMLeNPWJ1EYRYV0v&#10;e7B60NvQTB/aTEqT1e6/3ywI3ubje06y6UwtHtS6yrKC8SgCQZxZXXGh4Hz6HC5BOI+ssbZMCn7J&#10;wWbd7yUYa/vkIz1SX4gQwi5GBaX3TSyly0oy6Ea2IQ5cbluDPsC2kLrFZwg3tZxE0UIarDg0lNjQ&#10;rqTsnv4YBXOcLorj98Xnh9n11u2Ix/v0S6mPQbddgfDU+bf45T7oMH8G/7+E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N3O9PAAAAA2wAAAA8AAAAAAAAAAAAAAAAA&#10;oQIAAGRycy9kb3ducmV2LnhtbFBLBQYAAAAABAAEAPkAAACOAwAAAAA=&#10;" strokeweight="1.5pt">
                  <v:stroke endarrow="block"/>
                </v:line>
                <v:line id="Line 32" o:spid="_x0000_s1030" style="position:absolute;flip:y;visibility:visible;mso-wrap-style:square" from="2286,1803" to="8001,11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Z/psEAAADbAAAADwAAAGRycy9kb3ducmV2LnhtbERPS2sCMRC+F/wPYQRvmrSwRVejVGnF&#10;qw+kx+lm3F1NJssmdbf/3hQKvc3H95zFqndW3KkNtWcNzxMFgrjwpuZSw+n4MZ6CCBHZoPVMGn4o&#10;wGo5eFpgbnzHe7ofYilSCIccNVQxNrmUoajIYZj4hjhxF986jAm2pTQtdincWfmi1Kt0WHNqqLCh&#10;TUXF7fDtNGzVbt1dZ5naXLOvc7bu7e3902o9GvZvcxCR+vgv/nPvTJqfwe8v6Q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Rn+mwQAAANsAAAAPAAAAAAAAAAAAAAAA&#10;AKECAABkcnMvZG93bnJldi54bWxQSwUGAAAAAAQABAD5AAAAjwMAAAAA&#10;" strokeweight="1.5pt">
                  <v:stroke endarrow="block"/>
                </v:line>
                <v:line id="Line 33" o:spid="_x0000_s1031" style="position:absolute;visibility:visible;mso-wrap-style:square" from="8001,1803" to="8001,12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pgcEAAADbAAAADwAAAGRycy9kb3ducmV2LnhtbERPTWvCQBC9F/wPywje6sYKUqKriGAV&#10;b00l4G3IjklMdjbubjT9991Cobd5vM9ZbQbTigc5X1tWMJsmIIgLq2suFZy/9q/vIHxA1thaJgXf&#10;5GGzHr2sMNX2yZ/0yEIpYgj7FBVUIXSplL6oyKCf2o44clfrDIYIXSm1w2cMN618S5KFNFhzbKiw&#10;o11FRZP1RkHeZ3y5NXvXYv9xOFzze+PnJ6Um42G7BBFoCP/iP/dRx/kL+P0lHi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CmBwQAAANsAAAAPAAAAAAAAAAAAAAAA&#10;AKECAABkcnMvZG93bnJldi54bWxQSwUGAAAAAAQABAD5AAAAjwMAAAAA&#10;" strokeweight="1.5pt"/>
                <v:line id="Line 34" o:spid="_x0000_s1032" style="position:absolute;flip:y;visibility:visible;mso-wrap-style:square" from="8001,5416" to="17145,12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Z9CMEAAADbAAAADwAAAGRycy9kb3ducmV2LnhtbERPzWrCQBC+F/oOyxS8FN0opZboJpRo&#10;UbypfYAhO8mGZmdjdtW0T+8KQm/z8f3OMh9sKy7U+8axgukkAUFcOt1wreD7+DX+AOEDssbWMSn4&#10;JQ959vy0xFS7K+/pcgi1iCHsU1RgQuhSKX1pyKKfuI44cpXrLYYI+1rqHq8x3LZyliTv0mLDscFg&#10;R4Wh8udwtgrWm8Kcdq/6rdhW1fTPdm610U6p0cvwuQARaAj/4od7q+P8Odx/iQfI7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tn0IwQAAANsAAAAPAAAAAAAAAAAAAAAA&#10;AKECAABkcnMvZG93bnJldi54bWxQSwUGAAAAAAQABAD5AAAAjwMAAAAA&#10;" strokeweight="1pt">
                  <v:stroke dashstyle="dash"/>
                </v:line>
                <v:line id="Line 35" o:spid="_x0000_s1033" style="position:absolute;visibility:visible;mso-wrap-style:square" from="8001,1803" to="17145,5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<v:line id="Line 36" o:spid="_x0000_s1034" style="position:absolute;visibility:visible;mso-wrap-style:square" from="8001,1803" to="13716,13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<v:line id="Line 37" o:spid="_x0000_s1035" style="position:absolute;flip:x;visibility:visible;mso-wrap-style:square" from="13716,5416" to="17145,13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nUyb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6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SdTJvgAAANsAAAAPAAAAAAAAAAAAAAAAAKEC&#10;AABkcnMvZG93bnJldi54bWxQSwUGAAAAAAQABAD5AAAAjAM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6" type="#_x0000_t202" style="position:absolute;left:381;top:10826;width:3422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B51E15" w:rsidRPr="00BF6F12" w:rsidRDefault="00B51E15" w:rsidP="00B51E1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9" o:spid="_x0000_s1037" type="#_x0000_t202" style="position:absolute;left:6858;top:12446;width:3429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51E15" w:rsidRPr="00BF6F12" w:rsidRDefault="00B51E15" w:rsidP="00B51E1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40" o:spid="_x0000_s1038" type="#_x0000_t202" style="position:absolute;left:12579;top:13061;width:3423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B51E15" w:rsidRPr="00BF6F12" w:rsidRDefault="00B51E15" w:rsidP="00B51E1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41" o:spid="_x0000_s1039" type="#_x0000_t202" style="position:absolute;left:16002;top:3606;width:3441;height:2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B51E15" w:rsidRPr="00BF6F12" w:rsidRDefault="00B51E15" w:rsidP="00B51E15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42" o:spid="_x0000_s1040" type="#_x0000_t202" style="position:absolute;left:1143;top:14439;width:10458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B51E15" w:rsidRPr="00D62E5A" w:rsidRDefault="00B51E15" w:rsidP="00B51E15">
                        <w:pPr>
                          <w:rPr>
                            <w:rFonts w:ascii="Times New Roman" w:hAnsi="Times New Roman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Cs w:val="28"/>
                            <w:lang w:val="en-US"/>
                          </w:rPr>
                          <w:t>1</w:t>
                        </w:r>
                        <w:r w:rsidRPr="00D62E5A">
                          <w:rPr>
                            <w:rFonts w:ascii="Times New Roman" w:hAnsi="Times New Roman"/>
                            <w:szCs w:val="28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Cs w:val="28"/>
                            <w:lang w:val="en-US"/>
                          </w:rPr>
                          <w:t>6</w:t>
                        </w:r>
                        <w:r w:rsidRPr="00D62E5A">
                          <w:rPr>
                            <w:rFonts w:ascii="Times New Roman" w:hAnsi="Times New Roman"/>
                            <w:szCs w:val="28"/>
                            <w:lang w:val="en-US"/>
                          </w:rPr>
                          <w:t>-chizma</w:t>
                        </w:r>
                      </w:p>
                    </w:txbxContent>
                  </v:textbox>
                </v:shape>
                <v:shape id="Text Box 43" o:spid="_x0000_s1041" type="#_x0000_t202" style="position:absolute;left:6546;top:9429;width:343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B51E15" w:rsidRPr="00385605" w:rsidRDefault="00B51E15" w:rsidP="00B51E15">
                        <w:pPr>
                          <w:rPr>
                            <w:b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b/>
                            <w:sz w:val="56"/>
                            <w:szCs w:val="5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51E15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C5707" wp14:editId="35036223">
                <wp:simplePos x="0" y="0"/>
                <wp:positionH relativeFrom="column">
                  <wp:posOffset>666750</wp:posOffset>
                </wp:positionH>
                <wp:positionV relativeFrom="paragraph">
                  <wp:posOffset>608330</wp:posOffset>
                </wp:positionV>
                <wp:extent cx="343535" cy="270510"/>
                <wp:effectExtent l="0" t="2540" r="3810" b="31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15" w:rsidRPr="00BF6F12" w:rsidRDefault="00B51E15" w:rsidP="00B51E1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C5707" id="Поле 12" o:spid="_x0000_s1042" type="#_x0000_t202" style="position:absolute;left:0;text-align:left;margin-left:52.5pt;margin-top:47.9pt;width:27.0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GJyAIAAMEFAAAOAAAAZHJzL2Uyb0RvYy54bWysVEtu2zAQ3RfoHQjuFX0s2ZZgOUgsqyiQ&#10;foC0B6AlyiIqkSpJW06LnqWn6KpAz+AjdUj5l2RTtOWCIDnDN783M7vetQ3aUqmY4Cn2rzyMKC9E&#10;yfg6xR8/5M4UI6UJL0kjOE3xA1X4ev7yxazvEhqIWjQllQhAuEr6LsW11l3iuqqoaUvUlegoB2El&#10;ZEs0XOXaLSXpAb1t3MDzxm4vZNlJUVCl4DUbhHhu8auKFvpdVSmqUZNi8E3bXdp9ZXZ3PiPJWpKu&#10;ZsXBDfIXXrSEcTB6gsqIJmgj2TOolhVSKFHpq0K0rqgqVlAbA0Tje0+iua9JR20skBzVndKk/h9s&#10;8Xb7XiJWQu0CjDhpoUb77/tf+5/7HwieID99pxJQu+9AUe9uxQ50bayquxPFJ4W4WNSEr+mNlKKv&#10;KSnBP9/8dC++DjjKgKz6N6IEO2SjhQXaVbI1yYN0IECHOj2cakN3GhXwOApH0SjCqABRMPEi39bO&#10;JcnxcyeVfkVFi8whxRJKb8HJ9k5p4wxJjirGFhc5axpb/oY/egDF4QVMw1cjM07Yan6NvXg5XU5D&#10;JwzGSyf0ssy5yRehM879SZSNssUi878Zu36Y1KwsKTdmjszywz+r3IHjAydO3FKiYaWBMy4puV4t&#10;Gom2BJid22VTDpKzmvvYDZsEiOVJSH4QerdB7OTj6cQJ8zBy4ok3dTw/vo3HXhiHWf44pDvG6b+H&#10;hPoUx1EQDVw6O/0kNs+u57GRpGUaZkfD2hRPT0okMQxc8tKWVhPWDOeLVBj3z6mAch8LbflqKDqQ&#10;Ve9WO9sa42MbrET5AASWAggGLIW5B4dayC8Y9TBDUqw+b4ikGDWvOTRB7IehGTr2EkaTAC7yUrK6&#10;lBBeAFSKNUbDcaGHQbXpJFvXYGloOy5uoHEqZkltOmzw6tBuMCdsbIeZZgbR5d1qnSfv/DcAAAD/&#10;/wMAUEsDBBQABgAIAAAAIQBGHywm3QAAAAoBAAAPAAAAZHJzL2Rvd25yZXYueG1sTI/NTsMwEITv&#10;SLyDtUjcqF1oUBPiVAjEFUT5kbht420SEa+j2G3C27M9wW1HO5qZr9zMvldHGmMX2MJyYUAR18F1&#10;3Fh4f3u6WoOKCdlhH5gs/FCETXV+VmLhwsSvdNymRkkIxwIttCkNhdaxbsljXISBWH77MHpMIsdG&#10;uxEnCfe9vjbmVnvsWBpaHOihpfp7e/AWPp73X58r89I8+myYwmw0+1xbe3kx39+BSjSnPzOc5st0&#10;qGTTLhzYRdWLNpmwJAt5JggnQ5YvQe3kuFmvQFel/o9Q/QIAAP//AwBQSwECLQAUAAYACAAAACEA&#10;toM4kv4AAADhAQAAEwAAAAAAAAAAAAAAAAAAAAAAW0NvbnRlbnRfVHlwZXNdLnhtbFBLAQItABQA&#10;BgAIAAAAIQA4/SH/1gAAAJQBAAALAAAAAAAAAAAAAAAAAC8BAABfcmVscy8ucmVsc1BLAQItABQA&#10;BgAIAAAAIQAJLiGJyAIAAMEFAAAOAAAAAAAAAAAAAAAAAC4CAABkcnMvZTJvRG9jLnhtbFBLAQIt&#10;ABQABgAIAAAAIQBGHywm3QAAAAoBAAAPAAAAAAAAAAAAAAAAACIFAABkcnMvZG93bnJldi54bWxQ&#10;SwUGAAAAAAQABADzAAAALAYAAAAA&#10;" filled="f" stroked="f">
                <v:textbox>
                  <w:txbxContent>
                    <w:p w:rsidR="00B51E15" w:rsidRPr="00BF6F12" w:rsidRDefault="00B51E15" w:rsidP="00B51E1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B51E15">
        <w:rPr>
          <w:rFonts w:ascii="Times New Roman" w:hAnsi="Times New Roman"/>
          <w:b/>
          <w:szCs w:val="28"/>
          <w:lang w:val="en-US"/>
        </w:rPr>
        <w:t>3-misol</w:t>
      </w:r>
      <w:r w:rsidRPr="00A32818">
        <w:rPr>
          <w:rFonts w:ascii="Times New Roman" w:hAnsi="Times New Roman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6"/>
          <w:szCs w:val="28"/>
        </w:rPr>
        <w:object w:dxaOrig="720" w:dyaOrig="279">
          <v:shape id="_x0000_i1051" type="#_x0000_t75" style="width:36pt;height:14.25pt" o:ole="" fillcolor="window">
            <v:imagedata r:id="rId59" o:title=""/>
          </v:shape>
          <o:OLEObject Type="Embed" ProgID="Equation.3" ShapeID="_x0000_i1051" DrawAspect="Content" ObjectID="_1632720574" r:id="rId60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Cs w:val="28"/>
          <w:lang w:val="en-US"/>
        </w:rPr>
        <w:t>tetraedr</w:t>
      </w:r>
      <w:proofErr w:type="spellEnd"/>
      <w:proofErr w:type="gram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tasviri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berilgan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4"/>
          <w:szCs w:val="28"/>
        </w:rPr>
        <w:object w:dxaOrig="240" w:dyaOrig="260">
          <v:shape id="_x0000_i1052" type="#_x0000_t75" style="width:12pt;height:12.75pt" o:ole="" fillcolor="window">
            <v:imagedata r:id="rId61" o:title=""/>
          </v:shape>
          <o:OLEObject Type="Embed" ProgID="Equation.3" ShapeID="_x0000_i1052" DrawAspect="Content" ObjectID="_1632720575" r:id="rId62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uchni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boshi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hamda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Cs w:val="28"/>
        </w:rPr>
        <w:object w:dxaOrig="820" w:dyaOrig="380">
          <v:shape id="_x0000_i1053" type="#_x0000_t75" style="width:41.25pt;height:18.75pt" o:ole="" fillcolor="window">
            <v:imagedata r:id="rId63" o:title=""/>
          </v:shape>
          <o:OLEObject Type="Embed" ProgID="Equation.3" ShapeID="_x0000_i1053" DrawAspect="Content" ObjectID="_1632720576" r:id="rId64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Cs w:val="28"/>
        </w:rPr>
        <w:object w:dxaOrig="880" w:dyaOrig="380">
          <v:shape id="_x0000_i1054" type="#_x0000_t75" style="width:44.25pt;height:18.75pt" o:ole="" fillcolor="window">
            <v:imagedata r:id="rId65" o:title=""/>
          </v:shape>
          <o:OLEObject Type="Embed" ProgID="Equation.3" ShapeID="_x0000_i1054" DrawAspect="Content" ObjectID="_1632720577" r:id="rId66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2"/>
          <w:szCs w:val="28"/>
        </w:rPr>
        <w:object w:dxaOrig="880" w:dyaOrig="400">
          <v:shape id="_x0000_i1055" type="#_x0000_t75" style="width:44.25pt;height:20.25pt" o:ole="" fillcolor="window">
            <v:imagedata r:id="rId67" o:title=""/>
          </v:shape>
          <o:OLEObject Type="Embed" ProgID="Equation.3" ShapeID="_x0000_i1055" DrawAspect="Content" ObjectID="_1632720578" r:id="rId68"/>
        </w:object>
      </w:r>
      <w:r w:rsidRPr="00A32818">
        <w:rPr>
          <w:rFonts w:ascii="Times New Roman" w:hAnsi="Times New Roman"/>
          <w:szCs w:val="28"/>
          <w:lang w:val="en-US"/>
        </w:rPr>
        <w:t xml:space="preserve"> deb </w:t>
      </w:r>
      <w:proofErr w:type="spellStart"/>
      <w:r w:rsidRPr="00A32818">
        <w:rPr>
          <w:rFonts w:ascii="Times New Roman" w:hAnsi="Times New Roman"/>
          <w:szCs w:val="28"/>
          <w:lang w:val="en-US"/>
        </w:rPr>
        <w:t>olib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6"/>
          <w:szCs w:val="28"/>
        </w:rPr>
        <w:object w:dxaOrig="580" w:dyaOrig="279">
          <v:shape id="_x0000_i1056" type="#_x0000_t75" style="width:29.25pt;height:14.25pt" o:ole="" fillcolor="window">
            <v:imagedata r:id="rId69" o:title=""/>
          </v:shape>
          <o:OLEObject Type="Embed" ProgID="Equation.3" ShapeID="_x0000_i1056" DrawAspect="Content" ObjectID="_1632720579" r:id="rId70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bookmarkStart w:id="1" w:name="OLE_LINK1"/>
      <w:proofErr w:type="spellStart"/>
      <w:r w:rsidRPr="00A32818">
        <w:rPr>
          <w:rFonts w:ascii="Times New Roman" w:hAnsi="Times New Roman"/>
          <w:szCs w:val="28"/>
          <w:lang w:val="en-US"/>
        </w:rPr>
        <w:t>va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Cs w:val="28"/>
        </w:rPr>
        <w:object w:dxaOrig="580" w:dyaOrig="279">
          <v:shape id="_x0000_i1057" type="#_x0000_t75" style="width:29.25pt;height:14.25pt" o:ole="" fillcolor="window">
            <v:imagedata r:id="rId71" o:title=""/>
          </v:shape>
          <o:OLEObject Type="Embed" ProgID="Equation.3" ShapeID="_x0000_i1057" DrawAspect="Content" ObjectID="_1632720580" r:id="rId72"/>
        </w:object>
      </w:r>
      <w:bookmarkEnd w:id="1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tekisliklar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tenglamalarini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tuzing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(</w:t>
      </w:r>
      <w:proofErr w:type="spellStart"/>
      <w:r w:rsidRPr="00A32818">
        <w:rPr>
          <w:rFonts w:ascii="Times New Roman" w:hAnsi="Times New Roman"/>
          <w:szCs w:val="28"/>
          <w:lang w:val="en-US"/>
        </w:rPr>
        <w:t>bunda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4"/>
          <w:szCs w:val="28"/>
        </w:rPr>
        <w:object w:dxaOrig="240" w:dyaOrig="260">
          <v:shape id="_x0000_i1058" type="#_x0000_t75" style="width:12pt;height:12.75pt" o:ole="" fillcolor="window">
            <v:imagedata r:id="rId73" o:title=""/>
          </v:shape>
          <o:OLEObject Type="Embed" ProgID="Equation.3" ShapeID="_x0000_i1058" DrawAspect="Content" ObjectID="_1632720581" r:id="rId74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nuqta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4"/>
          <w:szCs w:val="28"/>
        </w:rPr>
        <w:object w:dxaOrig="400" w:dyaOrig="260">
          <v:shape id="_x0000_i1059" type="#_x0000_t75" style="width:20.25pt;height:12.75pt" o:ole="" fillcolor="window">
            <v:imagedata r:id="rId75" o:title=""/>
          </v:shape>
          <o:OLEObject Type="Embed" ProgID="Equation.3" ShapeID="_x0000_i1059" DrawAspect="Content" ObjectID="_1632720582" r:id="rId76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tomonining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o’rta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nuqtasi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(126-chizma)).</w:t>
      </w:r>
    </w:p>
    <w:p w:rsidR="00B51E15" w:rsidRPr="00A32818" w:rsidRDefault="00B51E15" w:rsidP="00CE2EFB">
      <w:pPr>
        <w:pStyle w:val="a3"/>
        <w:spacing w:line="276" w:lineRule="auto"/>
        <w:ind w:firstLine="0"/>
        <w:rPr>
          <w:rFonts w:ascii="Times New Roman" w:hAnsi="Times New Roman"/>
          <w:szCs w:val="28"/>
          <w:lang w:val="en-US"/>
        </w:rPr>
      </w:pPr>
    </w:p>
    <w:p w:rsidR="00B51E15" w:rsidRPr="00A32818" w:rsidRDefault="00B51E15" w:rsidP="00CE2EFB">
      <w:pPr>
        <w:pStyle w:val="a3"/>
        <w:spacing w:line="276" w:lineRule="auto"/>
        <w:rPr>
          <w:rFonts w:ascii="Times New Roman" w:hAnsi="Times New Roman"/>
          <w:szCs w:val="28"/>
          <w:lang w:val="en-US"/>
        </w:rPr>
      </w:pPr>
      <w:proofErr w:type="spellStart"/>
      <w:r w:rsidRPr="00A32818">
        <w:rPr>
          <w:rFonts w:ascii="Times New Roman" w:hAnsi="Times New Roman"/>
          <w:szCs w:val="28"/>
          <w:lang w:val="en-US"/>
        </w:rPr>
        <w:t>Yechish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Cs w:val="28"/>
          <w:lang w:val="en-US"/>
        </w:rPr>
        <w:t>Berilishiga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ko’ra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affin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sistemasi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2"/>
          <w:szCs w:val="28"/>
        </w:rPr>
        <w:object w:dxaOrig="1280" w:dyaOrig="360">
          <v:shape id="_x0000_i1060" type="#_x0000_t75" style="width:63.75pt;height:18pt" o:ole="" fillcolor="window">
            <v:imagedata r:id="rId77" o:title=""/>
          </v:shape>
          <o:OLEObject Type="Embed" ProgID="Equation.3" ShapeID="_x0000_i1060" DrawAspect="Content" ObjectID="_1632720583" r:id="rId78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dan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iborat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. Bu </w:t>
      </w:r>
      <w:proofErr w:type="spellStart"/>
      <w:r w:rsidRPr="00A32818">
        <w:rPr>
          <w:rFonts w:ascii="Times New Roman" w:hAnsi="Times New Roman"/>
          <w:szCs w:val="28"/>
          <w:lang w:val="en-US"/>
        </w:rPr>
        <w:t>koordinatalar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sistemasiga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nisbatan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</w:p>
    <w:p w:rsidR="00B51E15" w:rsidRPr="00A32818" w:rsidRDefault="00B51E15" w:rsidP="00CE2EFB">
      <w:pPr>
        <w:pStyle w:val="a3"/>
        <w:spacing w:line="276" w:lineRule="auto"/>
        <w:ind w:firstLine="0"/>
        <w:rPr>
          <w:rFonts w:ascii="Times New Roman" w:hAnsi="Times New Roman"/>
          <w:szCs w:val="28"/>
          <w:lang w:val="en-US"/>
        </w:rPr>
      </w:pPr>
      <w:r w:rsidRPr="00A32818">
        <w:rPr>
          <w:rFonts w:ascii="Times New Roman" w:hAnsi="Times New Roman"/>
          <w:position w:val="-10"/>
          <w:szCs w:val="28"/>
        </w:rPr>
        <w:object w:dxaOrig="940" w:dyaOrig="340">
          <v:shape id="_x0000_i1061" type="#_x0000_t75" style="width:47.25pt;height:17.25pt" o:ole="" fillcolor="window">
            <v:imagedata r:id="rId79" o:title=""/>
          </v:shape>
          <o:OLEObject Type="Embed" ProgID="Equation.3" ShapeID="_x0000_i1061" DrawAspect="Content" ObjectID="_1632720584" r:id="rId80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Cs w:val="28"/>
        </w:rPr>
        <w:object w:dxaOrig="900" w:dyaOrig="340">
          <v:shape id="_x0000_i1062" type="#_x0000_t75" style="width:45pt;height:17.25pt" o:ole="" fillcolor="window">
            <v:imagedata r:id="rId81" o:title=""/>
          </v:shape>
          <o:OLEObject Type="Embed" ProgID="Equation.3" ShapeID="_x0000_i1062" DrawAspect="Content" ObjectID="_1632720585" r:id="rId82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Cs w:val="28"/>
        </w:rPr>
        <w:object w:dxaOrig="900" w:dyaOrig="340">
          <v:shape id="_x0000_i1063" type="#_x0000_t75" style="width:45pt;height:17.25pt" o:ole="" fillcolor="window">
            <v:imagedata r:id="rId83" o:title=""/>
          </v:shape>
          <o:OLEObject Type="Embed" ProgID="Equation.3" ShapeID="_x0000_i1063" DrawAspect="Content" ObjectID="_1632720586" r:id="rId84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Cs w:val="28"/>
        </w:rPr>
        <w:object w:dxaOrig="920" w:dyaOrig="340">
          <v:shape id="_x0000_i1064" type="#_x0000_t75" style="width:45.75pt;height:17.25pt" o:ole="" fillcolor="window">
            <v:imagedata r:id="rId85" o:title=""/>
          </v:shape>
          <o:OLEObject Type="Embed" ProgID="Equation.3" ShapeID="_x0000_i1064" DrawAspect="Content" ObjectID="_1632720587" r:id="rId86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28"/>
          <w:szCs w:val="28"/>
        </w:rPr>
        <w:object w:dxaOrig="1100" w:dyaOrig="680">
          <v:shape id="_x0000_i1065" type="#_x0000_t75" style="width:54.75pt;height:33.75pt" o:ole="" fillcolor="window">
            <v:imagedata r:id="rId87" o:title=""/>
          </v:shape>
          <o:OLEObject Type="Embed" ProgID="Equation.3" ShapeID="_x0000_i1065" DrawAspect="Content" ObjectID="_1632720588" r:id="rId88"/>
        </w:object>
      </w:r>
    </w:p>
    <w:p w:rsidR="00B51E15" w:rsidRPr="00A32818" w:rsidRDefault="00B51E15" w:rsidP="00CE2EFB">
      <w:pPr>
        <w:pStyle w:val="a3"/>
        <w:spacing w:line="276" w:lineRule="auto"/>
        <w:ind w:firstLine="0"/>
        <w:rPr>
          <w:rFonts w:ascii="Times New Roman" w:hAnsi="Times New Roman"/>
          <w:szCs w:val="28"/>
          <w:lang w:val="en-US"/>
        </w:rPr>
      </w:pPr>
      <w:proofErr w:type="spellStart"/>
      <w:proofErr w:type="gramStart"/>
      <w:r w:rsidRPr="00A32818">
        <w:rPr>
          <w:rFonts w:ascii="Times New Roman" w:hAnsi="Times New Roman"/>
          <w:szCs w:val="28"/>
          <w:lang w:val="en-US"/>
        </w:rPr>
        <w:lastRenderedPageBreak/>
        <w:t>koordinatalarga</w:t>
      </w:r>
      <w:proofErr w:type="spellEnd"/>
      <w:proofErr w:type="gram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ega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. U </w:t>
      </w:r>
      <w:proofErr w:type="spellStart"/>
      <w:r w:rsidRPr="00A32818">
        <w:rPr>
          <w:rFonts w:ascii="Times New Roman" w:hAnsi="Times New Roman"/>
          <w:szCs w:val="28"/>
          <w:lang w:val="en-US"/>
        </w:rPr>
        <w:t>holda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Cs w:val="28"/>
        </w:rPr>
        <w:object w:dxaOrig="580" w:dyaOrig="279">
          <v:shape id="_x0000_i1066" type="#_x0000_t75" style="width:29.25pt;height:14.25pt" o:ole="" fillcolor="window">
            <v:imagedata r:id="rId69" o:title=""/>
          </v:shape>
          <o:OLEObject Type="Embed" ProgID="Equation.3" ShapeID="_x0000_i1066" DrawAspect="Content" ObjectID="_1632720589" r:id="rId89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tenglamasini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(11.9)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tenglamadan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foydalanib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yozamiz</w:t>
      </w:r>
      <w:proofErr w:type="spellEnd"/>
      <w:r w:rsidRPr="00A32818">
        <w:rPr>
          <w:rFonts w:ascii="Times New Roman" w:hAnsi="Times New Roman"/>
          <w:szCs w:val="28"/>
          <w:lang w:val="en-US"/>
        </w:rPr>
        <w:t>.</w:t>
      </w:r>
    </w:p>
    <w:p w:rsidR="00B51E15" w:rsidRPr="00A32818" w:rsidRDefault="00B51E15" w:rsidP="00CE2EFB">
      <w:pPr>
        <w:pStyle w:val="a3"/>
        <w:spacing w:line="276" w:lineRule="auto"/>
        <w:ind w:firstLine="0"/>
        <w:rPr>
          <w:rFonts w:ascii="Times New Roman" w:hAnsi="Times New Roman"/>
          <w:szCs w:val="28"/>
          <w:lang w:val="en-US"/>
        </w:rPr>
      </w:pPr>
      <w:r w:rsidRPr="00A32818">
        <w:rPr>
          <w:rFonts w:ascii="Times New Roman" w:hAnsi="Times New Roman"/>
          <w:position w:val="-50"/>
          <w:szCs w:val="28"/>
        </w:rPr>
        <w:object w:dxaOrig="1600" w:dyaOrig="1120">
          <v:shape id="_x0000_i1067" type="#_x0000_t75" style="width:80.25pt;height:56.25pt" o:ole="" fillcolor="window">
            <v:imagedata r:id="rId90" o:title=""/>
          </v:shape>
          <o:OLEObject Type="Embed" ProgID="Equation.3" ShapeID="_x0000_i1067" DrawAspect="Content" ObjectID="_1632720590" r:id="rId91"/>
        </w:object>
      </w:r>
      <w:r w:rsidRPr="00A32818">
        <w:rPr>
          <w:rFonts w:ascii="Times New Roman" w:hAnsi="Times New Roman"/>
          <w:szCs w:val="28"/>
          <w:lang w:val="en-US"/>
        </w:rPr>
        <w:t xml:space="preserve">, </w:t>
      </w:r>
      <w:proofErr w:type="spellStart"/>
      <w:proofErr w:type="gramStart"/>
      <w:r w:rsidRPr="00A32818">
        <w:rPr>
          <w:rFonts w:ascii="Times New Roman" w:hAnsi="Times New Roman"/>
          <w:szCs w:val="28"/>
          <w:lang w:val="en-US"/>
        </w:rPr>
        <w:t>bundan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gramEnd"/>
      <w:r w:rsidRPr="00A32818">
        <w:rPr>
          <w:rFonts w:ascii="Times New Roman" w:hAnsi="Times New Roman"/>
          <w:position w:val="-10"/>
          <w:szCs w:val="28"/>
        </w:rPr>
        <w:object w:dxaOrig="1520" w:dyaOrig="320">
          <v:shape id="_x0000_i1068" type="#_x0000_t75" style="width:75.75pt;height:15.75pt" o:ole="" fillcolor="window">
            <v:imagedata r:id="rId92" o:title=""/>
          </v:shape>
          <o:OLEObject Type="Embed" ProgID="Equation.3" ShapeID="_x0000_i1068" DrawAspect="Content" ObjectID="_1632720591" r:id="rId93"/>
        </w:object>
      </w:r>
      <w:r w:rsidRPr="00A32818">
        <w:rPr>
          <w:rFonts w:ascii="Times New Roman" w:hAnsi="Times New Roman"/>
          <w:szCs w:val="28"/>
          <w:lang w:val="en-US"/>
        </w:rPr>
        <w:t>.</w:t>
      </w:r>
    </w:p>
    <w:p w:rsidR="00B51E15" w:rsidRPr="00A32818" w:rsidRDefault="00B51E15" w:rsidP="00CE2EFB">
      <w:pPr>
        <w:pStyle w:val="a3"/>
        <w:spacing w:line="276" w:lineRule="auto"/>
        <w:rPr>
          <w:rFonts w:ascii="Times New Roman" w:hAnsi="Times New Roman"/>
          <w:szCs w:val="28"/>
          <w:lang w:val="en-US"/>
        </w:rPr>
      </w:pPr>
      <w:proofErr w:type="spellStart"/>
      <w:r w:rsidRPr="00A32818">
        <w:rPr>
          <w:rFonts w:ascii="Times New Roman" w:hAnsi="Times New Roman"/>
          <w:szCs w:val="28"/>
          <w:lang w:val="en-US"/>
        </w:rPr>
        <w:t>Shunga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o’xshash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Cs w:val="28"/>
        </w:rPr>
        <w:object w:dxaOrig="580" w:dyaOrig="279">
          <v:shape id="_x0000_i1069" type="#_x0000_t75" style="width:29.25pt;height:14.25pt" o:ole="" fillcolor="window">
            <v:imagedata r:id="rId71" o:title=""/>
          </v:shape>
          <o:OLEObject Type="Embed" ProgID="Equation.3" ShapeID="_x0000_i1069" DrawAspect="Content" ObjectID="_1632720592" r:id="rId94"/>
        </w:object>
      </w:r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Cs w:val="28"/>
          <w:lang w:val="en-US"/>
        </w:rPr>
        <w:t>tenglamasi</w:t>
      </w:r>
      <w:proofErr w:type="spellEnd"/>
      <w:r w:rsidRPr="00A32818">
        <w:rPr>
          <w:rFonts w:ascii="Times New Roman" w:hAnsi="Times New Roman"/>
          <w:szCs w:val="28"/>
          <w:lang w:val="en-US"/>
        </w:rPr>
        <w:t xml:space="preserve"> </w:t>
      </w:r>
      <w:proofErr w:type="gramEnd"/>
      <w:r w:rsidRPr="00A32818">
        <w:rPr>
          <w:rFonts w:ascii="Times New Roman" w:hAnsi="Times New Roman"/>
          <w:position w:val="-10"/>
          <w:szCs w:val="28"/>
        </w:rPr>
        <w:object w:dxaOrig="1640" w:dyaOrig="320">
          <v:shape id="_x0000_i1070" type="#_x0000_t75" style="width:81.75pt;height:15.75pt" o:ole="" fillcolor="window">
            <v:imagedata r:id="rId95" o:title=""/>
          </v:shape>
          <o:OLEObject Type="Embed" ProgID="Equation.3" ShapeID="_x0000_i1070" DrawAspect="Content" ObjectID="_1632720593" r:id="rId96"/>
        </w:object>
      </w:r>
      <w:r w:rsidRPr="00A32818">
        <w:rPr>
          <w:rFonts w:ascii="Times New Roman" w:hAnsi="Times New Roman"/>
          <w:szCs w:val="28"/>
          <w:lang w:val="en-US"/>
        </w:rPr>
        <w:t>.</w:t>
      </w:r>
    </w:p>
    <w:p w:rsidR="00752925" w:rsidRPr="00A32818" w:rsidRDefault="00752925" w:rsidP="00CE2EFB">
      <w:pPr>
        <w:pStyle w:val="a9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A17C5D">
        <w:rPr>
          <w:rFonts w:ascii="Times New Roman" w:hAnsi="Times New Roman"/>
          <w:b/>
          <w:sz w:val="28"/>
          <w:szCs w:val="28"/>
          <w:lang w:val="en-US"/>
        </w:rPr>
        <w:t>4</w:t>
      </w:r>
      <w:r w:rsidRPr="00752925">
        <w:rPr>
          <w:rFonts w:ascii="Times New Roman" w:hAnsi="Times New Roman"/>
          <w:b/>
          <w:sz w:val="28"/>
          <w:szCs w:val="28"/>
          <w:lang w:val="en-US"/>
        </w:rPr>
        <w:t>-misol.</w: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920" w:dyaOrig="320">
          <v:shape id="_x0000_i1071" type="#_x0000_t75" style="width:96pt;height:15.75pt" o:ole="" fillcolor="window">
            <v:imagedata r:id="rId97" o:title=""/>
          </v:shape>
          <o:OLEObject Type="Embed" ProgID="Equation.3" ShapeID="_x0000_i1071" DrawAspect="Content" ObjectID="_1632720594" r:id="rId9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uchlari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120" w:dyaOrig="340">
          <v:shape id="_x0000_i1072" type="#_x0000_t75" style="width:56.25pt;height:17.25pt" o:ole="" fillcolor="window">
            <v:imagedata r:id="rId99" o:title=""/>
          </v:shape>
          <o:OLEObject Type="Embed" ProgID="Equation.3" ShapeID="_x0000_i1072" DrawAspect="Content" ObjectID="_1632720595" r:id="rId10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060" w:dyaOrig="340">
          <v:shape id="_x0000_i1073" type="#_x0000_t75" style="width:53.25pt;height:17.25pt" o:ole="" fillcolor="window">
            <v:imagedata r:id="rId101" o:title=""/>
          </v:shape>
          <o:OLEObject Type="Embed" ProgID="Equation.3" ShapeID="_x0000_i1073" DrawAspect="Content" ObjectID="_1632720596" r:id="rId10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10"/>
          <w:sz w:val="28"/>
          <w:szCs w:val="28"/>
        </w:rPr>
        <w:object w:dxaOrig="1080" w:dyaOrig="340">
          <v:shape id="_x0000_i1074" type="#_x0000_t75" style="width:54pt;height:17.25pt" o:ole="" fillcolor="window">
            <v:imagedata r:id="rId103" o:title=""/>
          </v:shape>
          <o:OLEObject Type="Embed" ProgID="Equation.3" ShapeID="_x0000_i1074" DrawAspect="Content" ObjectID="_1632720597" r:id="rId10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uchburchak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tomonlarining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qaysi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birini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kesadi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?</w:t>
      </w:r>
    </w:p>
    <w:p w:rsidR="00752925" w:rsidRPr="00A32818" w:rsidRDefault="00752925" w:rsidP="00CE2EFB">
      <w:pPr>
        <w:pStyle w:val="a9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Yechish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Ushbuni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hisoblaymiz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752925" w:rsidRPr="00A32818" w:rsidRDefault="00752925" w:rsidP="00CE2EFB">
      <w:pPr>
        <w:pStyle w:val="a9"/>
        <w:spacing w:line="276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3500" w:dyaOrig="340">
          <v:shape id="_x0000_i1075" type="#_x0000_t75" style="width:174.75pt;height:17.25pt" o:ole="" fillcolor="window">
            <v:imagedata r:id="rId105" o:title=""/>
          </v:shape>
          <o:OLEObject Type="Embed" ProgID="Equation.3" ShapeID="_x0000_i1075" DrawAspect="Content" ObjectID="_1632720598" r:id="rId10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,</w:t>
      </w:r>
    </w:p>
    <w:p w:rsidR="00752925" w:rsidRPr="00A32818" w:rsidRDefault="00752925" w:rsidP="00CE2EFB">
      <w:pPr>
        <w:pStyle w:val="a9"/>
        <w:spacing w:line="276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0"/>
          <w:sz w:val="28"/>
          <w:szCs w:val="28"/>
        </w:rPr>
        <w:object w:dxaOrig="3440" w:dyaOrig="340">
          <v:shape id="_x0000_i1076" type="#_x0000_t75" style="width:171.75pt;height:17.25pt" o:ole="" fillcolor="window">
            <v:imagedata r:id="rId107" o:title=""/>
          </v:shape>
          <o:OLEObject Type="Embed" ProgID="Equation.3" ShapeID="_x0000_i1076" DrawAspect="Content" ObjectID="_1632720599" r:id="rId10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,</w:t>
      </w:r>
    </w:p>
    <w:p w:rsidR="00752925" w:rsidRPr="00A32818" w:rsidRDefault="00752925" w:rsidP="00CE2EFB">
      <w:pPr>
        <w:pStyle w:val="a9"/>
        <w:spacing w:line="276" w:lineRule="auto"/>
        <w:ind w:firstLine="0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12"/>
          <w:sz w:val="28"/>
          <w:szCs w:val="28"/>
        </w:rPr>
        <w:object w:dxaOrig="3900" w:dyaOrig="360">
          <v:shape id="_x0000_i1077" type="#_x0000_t75" style="width:195pt;height:18pt" o:ole="" fillcolor="window">
            <v:imagedata r:id="rId109" o:title=""/>
          </v:shape>
          <o:OLEObject Type="Embed" ProgID="Equation.3" ShapeID="_x0000_i1077" DrawAspect="Content" ObjectID="_1632720600" r:id="rId11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752925" w:rsidRPr="00A32818" w:rsidRDefault="00752925" w:rsidP="00CE2EFB">
      <w:pPr>
        <w:pStyle w:val="a9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A32818">
        <w:rPr>
          <w:rFonts w:ascii="Times New Roman" w:hAnsi="Times New Roman"/>
          <w:position w:val="-4"/>
          <w:sz w:val="28"/>
          <w:szCs w:val="28"/>
        </w:rPr>
        <w:object w:dxaOrig="240" w:dyaOrig="260">
          <v:shape id="_x0000_i1078" type="#_x0000_t75" style="width:12pt;height:12.75pt" o:ole="" fillcolor="window">
            <v:imagedata r:id="rId111" o:title=""/>
          </v:shape>
          <o:OLEObject Type="Embed" ProgID="Equation.3" ShapeID="_x0000_i1078" DrawAspect="Content" ObjectID="_1632720601" r:id="rId11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4"/>
          <w:sz w:val="28"/>
          <w:szCs w:val="28"/>
          <w:lang w:val="en-US"/>
        </w:rPr>
        <w:object w:dxaOrig="240" w:dyaOrig="260">
          <v:shape id="_x0000_i1079" type="#_x0000_t75" style="width:12pt;height:12.75pt" o:ole="" fillcolor="window">
            <v:imagedata r:id="rId113" o:title=""/>
          </v:shape>
          <o:OLEObject Type="Embed" ProgID="Equation.3" ShapeID="_x0000_i1079" DrawAspect="Content" ObjectID="_1632720602" r:id="rId11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nuqtalar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4"/>
          <w:sz w:val="28"/>
          <w:szCs w:val="28"/>
          <w:lang w:val="en-US"/>
        </w:rPr>
        <w:object w:dxaOrig="220" w:dyaOrig="240">
          <v:shape id="_x0000_i1080" type="#_x0000_t75" style="width:11.25pt;height:12pt" o:ole="" fillcolor="window">
            <v:imagedata r:id="rId115" o:title=""/>
          </v:shape>
          <o:OLEObject Type="Embed" ProgID="Equation.3" ShapeID="_x0000_i1080" DrawAspect="Content" ObjectID="_1632720603" r:id="rId11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tomonida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yotadi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A32818">
        <w:rPr>
          <w:rFonts w:ascii="Times New Roman" w:hAnsi="Times New Roman"/>
          <w:position w:val="-6"/>
          <w:sz w:val="28"/>
          <w:szCs w:val="28"/>
          <w:lang w:val="en-US"/>
        </w:rPr>
        <w:object w:dxaOrig="240" w:dyaOrig="279">
          <v:shape id="_x0000_i1081" type="#_x0000_t75" style="width:12pt;height:14.25pt" o:ole="" fillcolor="window">
            <v:imagedata r:id="rId117" o:title=""/>
          </v:shape>
          <o:OLEObject Type="Embed" ProgID="Equation.3" ShapeID="_x0000_i1081" DrawAspect="Content" ObjectID="_1632720604" r:id="rId118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nuqta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4"/>
          <w:sz w:val="28"/>
          <w:szCs w:val="28"/>
          <w:lang w:val="en-US"/>
        </w:rPr>
        <w:object w:dxaOrig="220" w:dyaOrig="240">
          <v:shape id="_x0000_i1082" type="#_x0000_t75" style="width:11.25pt;height:12pt" o:ole="" fillcolor="window">
            <v:imagedata r:id="rId115" o:title=""/>
          </v:shape>
          <o:OLEObject Type="Embed" ProgID="Equation.3" ShapeID="_x0000_i1082" DrawAspect="Content" ObjectID="_1632720605" r:id="rId119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tomonida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yotadi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752925" w:rsidRPr="00A32818" w:rsidRDefault="00752925" w:rsidP="00CE2EFB">
      <w:pPr>
        <w:pStyle w:val="a9"/>
        <w:spacing w:line="276" w:lineRule="auto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Demak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4"/>
          <w:sz w:val="28"/>
          <w:szCs w:val="28"/>
          <w:lang w:val="en-US"/>
        </w:rPr>
        <w:object w:dxaOrig="220" w:dyaOrig="240">
          <v:shape id="_x0000_i1083" type="#_x0000_t75" style="width:11.25pt;height:12pt" o:ole="" fillcolor="window">
            <v:imagedata r:id="rId115" o:title=""/>
          </v:shape>
          <o:OLEObject Type="Embed" ProgID="Equation.3" ShapeID="_x0000_i1083" DrawAspect="Content" ObjectID="_1632720606" r:id="rId120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tekislik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uchburchakning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  <w:lang w:val="en-US"/>
        </w:rPr>
        <w:object w:dxaOrig="420" w:dyaOrig="279">
          <v:shape id="_x0000_i1084" type="#_x0000_t75" style="width:21pt;height:14.25pt" o:ole="" fillcolor="window">
            <v:imagedata r:id="rId121" o:title=""/>
          </v:shape>
          <o:OLEObject Type="Embed" ProgID="Equation.3" ShapeID="_x0000_i1084" DrawAspect="Content" ObjectID="_1632720607" r:id="rId122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32818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32818">
        <w:rPr>
          <w:rFonts w:ascii="Times New Roman" w:hAnsi="Times New Roman"/>
          <w:position w:val="-6"/>
          <w:sz w:val="28"/>
          <w:szCs w:val="28"/>
          <w:lang w:val="en-US"/>
        </w:rPr>
        <w:object w:dxaOrig="400" w:dyaOrig="279">
          <v:shape id="_x0000_i1085" type="#_x0000_t75" style="width:20.25pt;height:14.25pt" o:ole="" fillcolor="window">
            <v:imagedata r:id="rId123" o:title=""/>
          </v:shape>
          <o:OLEObject Type="Embed" ProgID="Equation.3" ShapeID="_x0000_i1085" DrawAspect="Content" ObjectID="_1632720608" r:id="rId124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tomonlarini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kesadi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32818">
        <w:rPr>
          <w:rFonts w:ascii="Times New Roman" w:hAnsi="Times New Roman"/>
          <w:position w:val="-4"/>
          <w:sz w:val="28"/>
          <w:szCs w:val="28"/>
          <w:lang w:val="en-US"/>
        </w:rPr>
        <w:object w:dxaOrig="400" w:dyaOrig="260">
          <v:shape id="_x0000_i1086" type="#_x0000_t75" style="width:20.25pt;height:12.75pt" o:ole="" fillcolor="window">
            <v:imagedata r:id="rId125" o:title=""/>
          </v:shape>
          <o:OLEObject Type="Embed" ProgID="Equation.3" ShapeID="_x0000_i1086" DrawAspect="Content" ObjectID="_1632720609" r:id="rId126"/>
        </w:object>
      </w:r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tomonni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32818">
        <w:rPr>
          <w:rFonts w:ascii="Times New Roman" w:hAnsi="Times New Roman"/>
          <w:sz w:val="28"/>
          <w:szCs w:val="28"/>
          <w:lang w:val="en-US"/>
        </w:rPr>
        <w:t>kesmaydi</w:t>
      </w:r>
      <w:proofErr w:type="spellEnd"/>
      <w:r w:rsidRPr="00A32818">
        <w:rPr>
          <w:rFonts w:ascii="Times New Roman" w:hAnsi="Times New Roman"/>
          <w:sz w:val="28"/>
          <w:szCs w:val="28"/>
          <w:lang w:val="en-US"/>
        </w:rPr>
        <w:t>.</w:t>
      </w:r>
    </w:p>
    <w:p w:rsidR="00752925" w:rsidRPr="00A72769" w:rsidRDefault="00752925" w:rsidP="00CE2EFB">
      <w:pPr>
        <w:pStyle w:val="a3"/>
        <w:keepLines/>
        <w:spacing w:line="276" w:lineRule="auto"/>
        <w:ind w:firstLine="0"/>
        <w:rPr>
          <w:rFonts w:ascii="Times New Roman" w:hAnsi="Times New Roman"/>
          <w:b/>
          <w:szCs w:val="28"/>
          <w:lang w:val="en-US"/>
        </w:rPr>
      </w:pPr>
    </w:p>
    <w:p w:rsidR="00B51E15" w:rsidRDefault="00B51E15" w:rsidP="00CE2EFB">
      <w:pPr>
        <w:spacing w:line="276" w:lineRule="auto"/>
        <w:jc w:val="center"/>
        <w:rPr>
          <w:b/>
          <w:szCs w:val="28"/>
          <w:highlight w:val="yellow"/>
          <w:lang w:val="en-US"/>
        </w:rPr>
      </w:pPr>
    </w:p>
    <w:p w:rsidR="005408DF" w:rsidRDefault="005408DF" w:rsidP="00CE2EFB">
      <w:pPr>
        <w:spacing w:line="276" w:lineRule="auto"/>
        <w:jc w:val="center"/>
        <w:rPr>
          <w:b/>
          <w:szCs w:val="28"/>
          <w:highlight w:val="yellow"/>
          <w:lang w:val="en-US"/>
        </w:rPr>
      </w:pPr>
      <w:proofErr w:type="spellStart"/>
      <w:r w:rsidRPr="00405734">
        <w:rPr>
          <w:b/>
          <w:szCs w:val="28"/>
          <w:highlight w:val="yellow"/>
          <w:lang w:val="en-US"/>
        </w:rPr>
        <w:t>Misollar</w:t>
      </w:r>
      <w:proofErr w:type="spellEnd"/>
      <w:r w:rsidRPr="00405734">
        <w:rPr>
          <w:b/>
          <w:szCs w:val="28"/>
          <w:highlight w:val="yellow"/>
          <w:lang w:val="en-US"/>
        </w:rPr>
        <w:t>:</w:t>
      </w:r>
    </w:p>
    <w:p w:rsidR="005408DF" w:rsidRPr="00405734" w:rsidRDefault="005408DF" w:rsidP="00CE2EFB">
      <w:pPr>
        <w:spacing w:line="276" w:lineRule="auto"/>
        <w:jc w:val="both"/>
        <w:rPr>
          <w:b/>
          <w:szCs w:val="28"/>
          <w:highlight w:val="yellow"/>
          <w:lang w:val="en-US"/>
        </w:rPr>
      </w:pPr>
    </w:p>
    <w:p w:rsidR="005408DF" w:rsidRPr="00405734" w:rsidRDefault="005408DF" w:rsidP="00CE2EFB">
      <w:pPr>
        <w:numPr>
          <w:ilvl w:val="0"/>
          <w:numId w:val="1"/>
        </w:numPr>
        <w:spacing w:after="200" w:line="276" w:lineRule="auto"/>
        <w:jc w:val="both"/>
        <w:rPr>
          <w:b/>
          <w:szCs w:val="28"/>
          <w:highlight w:val="yellow"/>
          <w:lang w:val="en-US"/>
        </w:rPr>
      </w:pPr>
      <w:proofErr w:type="spellStart"/>
      <w:r w:rsidRPr="00405734">
        <w:rPr>
          <w:szCs w:val="28"/>
          <w:highlight w:val="yellow"/>
          <w:lang w:val="en-US"/>
        </w:rPr>
        <w:t>Berilgan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ikkita</w:t>
      </w:r>
      <w:proofErr w:type="spellEnd"/>
      <w:r w:rsidRPr="00405734">
        <w:rPr>
          <w:b/>
          <w:szCs w:val="28"/>
          <w:highlight w:val="yellow"/>
          <w:lang w:val="en-US"/>
        </w:rPr>
        <w:t xml:space="preserve"> </w:t>
      </w:r>
      <w:r w:rsidRPr="00405734">
        <w:rPr>
          <w:i/>
          <w:position w:val="-12"/>
          <w:szCs w:val="28"/>
          <w:highlight w:val="yellow"/>
          <w:lang w:val="en-US"/>
        </w:rPr>
        <w:object w:dxaOrig="1100" w:dyaOrig="380">
          <v:shape id="_x0000_i1087" type="#_x0000_t75" style="width:55.5pt;height:18.75pt" o:ole="">
            <v:imagedata r:id="rId127" o:title=""/>
          </v:shape>
          <o:OLEObject Type="Embed" ProgID="Equation.DSMT4" ShapeID="_x0000_i1087" DrawAspect="Content" ObjectID="_1632720610" r:id="rId128"/>
        </w:object>
      </w:r>
      <w:r w:rsidRPr="00405734">
        <w:rPr>
          <w:i/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va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r w:rsidRPr="00405734">
        <w:rPr>
          <w:i/>
          <w:position w:val="-12"/>
          <w:szCs w:val="28"/>
          <w:highlight w:val="yellow"/>
          <w:lang w:val="en-US"/>
        </w:rPr>
        <w:object w:dxaOrig="1200" w:dyaOrig="380">
          <v:shape id="_x0000_i1088" type="#_x0000_t75" style="width:60pt;height:18.75pt" o:ole="">
            <v:imagedata r:id="rId129" o:title=""/>
          </v:shape>
          <o:OLEObject Type="Embed" ProgID="Equation.DSMT4" ShapeID="_x0000_i1088" DrawAspect="Content" ObjectID="_1632720611" r:id="rId130"/>
        </w:object>
      </w:r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nuqtalar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biror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proofErr w:type="gramStart"/>
      <w:r w:rsidRPr="00405734">
        <w:rPr>
          <w:szCs w:val="28"/>
          <w:highlight w:val="yellow"/>
          <w:lang w:val="en-US"/>
        </w:rPr>
        <w:t>tekislikka</w:t>
      </w:r>
      <w:proofErr w:type="spellEnd"/>
      <w:r w:rsidRPr="00405734">
        <w:rPr>
          <w:szCs w:val="28"/>
          <w:highlight w:val="yellow"/>
          <w:lang w:val="en-US"/>
        </w:rPr>
        <w:t xml:space="preserve">  </w:t>
      </w:r>
      <w:proofErr w:type="spellStart"/>
      <w:r w:rsidRPr="00405734">
        <w:rPr>
          <w:szCs w:val="28"/>
          <w:highlight w:val="yellow"/>
          <w:lang w:val="en-US"/>
        </w:rPr>
        <w:t>nisbatan</w:t>
      </w:r>
      <w:proofErr w:type="spellEnd"/>
      <w:proofErr w:type="gram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simmetrik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bo’lsa</w:t>
      </w:r>
      <w:proofErr w:type="spellEnd"/>
      <w:r w:rsidRPr="00405734">
        <w:rPr>
          <w:szCs w:val="28"/>
          <w:highlight w:val="yellow"/>
          <w:lang w:val="en-US"/>
        </w:rPr>
        <w:t xml:space="preserve">,  </w:t>
      </w:r>
      <w:proofErr w:type="spellStart"/>
      <w:r w:rsidRPr="00405734">
        <w:rPr>
          <w:szCs w:val="28"/>
          <w:highlight w:val="yellow"/>
          <w:lang w:val="en-US"/>
        </w:rPr>
        <w:t>bu</w:t>
      </w:r>
      <w:proofErr w:type="spellEnd"/>
      <w:r w:rsidRPr="00405734">
        <w:rPr>
          <w:szCs w:val="28"/>
          <w:highlight w:val="yellow"/>
          <w:lang w:val="en-US"/>
        </w:rPr>
        <w:t xml:space="preserve">  </w:t>
      </w:r>
      <w:proofErr w:type="spellStart"/>
      <w:r w:rsidRPr="00405734">
        <w:rPr>
          <w:szCs w:val="28"/>
          <w:highlight w:val="yellow"/>
          <w:lang w:val="en-US"/>
        </w:rPr>
        <w:t>tekislik</w:t>
      </w:r>
      <w:proofErr w:type="spellEnd"/>
      <w:r w:rsidRPr="00405734">
        <w:rPr>
          <w:szCs w:val="28"/>
          <w:highlight w:val="yellow"/>
          <w:lang w:val="en-US"/>
        </w:rPr>
        <w:t xml:space="preserve">  </w:t>
      </w:r>
      <w:proofErr w:type="spellStart"/>
      <w:r w:rsidRPr="00405734">
        <w:rPr>
          <w:szCs w:val="28"/>
          <w:highlight w:val="yellow"/>
          <w:lang w:val="en-US"/>
        </w:rPr>
        <w:t>tenglamasini</w:t>
      </w:r>
      <w:proofErr w:type="spellEnd"/>
      <w:r w:rsidRPr="00405734">
        <w:rPr>
          <w:szCs w:val="28"/>
          <w:highlight w:val="yellow"/>
          <w:lang w:val="en-US"/>
        </w:rPr>
        <w:t xml:space="preserve">  </w:t>
      </w:r>
      <w:proofErr w:type="spellStart"/>
      <w:r w:rsidRPr="00405734">
        <w:rPr>
          <w:szCs w:val="28"/>
          <w:highlight w:val="yellow"/>
          <w:lang w:val="en-US"/>
        </w:rPr>
        <w:t>tuzing</w:t>
      </w:r>
      <w:proofErr w:type="spellEnd"/>
      <w:r w:rsidRPr="00405734">
        <w:rPr>
          <w:szCs w:val="28"/>
          <w:highlight w:val="yellow"/>
          <w:lang w:val="en-US"/>
        </w:rPr>
        <w:t>.</w:t>
      </w:r>
    </w:p>
    <w:p w:rsidR="005408DF" w:rsidRPr="00405734" w:rsidRDefault="005408DF" w:rsidP="00CE2EFB">
      <w:pPr>
        <w:numPr>
          <w:ilvl w:val="0"/>
          <w:numId w:val="1"/>
        </w:numPr>
        <w:spacing w:after="200" w:line="276" w:lineRule="auto"/>
        <w:jc w:val="both"/>
        <w:rPr>
          <w:b/>
          <w:szCs w:val="28"/>
          <w:highlight w:val="yellow"/>
          <w:lang w:val="en-US"/>
        </w:rPr>
      </w:pPr>
      <w:r w:rsidRPr="00405734">
        <w:rPr>
          <w:i/>
          <w:position w:val="-12"/>
          <w:szCs w:val="28"/>
          <w:highlight w:val="yellow"/>
          <w:lang w:val="en-US"/>
        </w:rPr>
        <w:object w:dxaOrig="2280" w:dyaOrig="380">
          <v:shape id="_x0000_i1089" type="#_x0000_t75" style="width:114pt;height:18.75pt" o:ole="">
            <v:imagedata r:id="rId131" o:title=""/>
          </v:shape>
          <o:OLEObject Type="Embed" ProgID="Equation.DSMT4" ShapeID="_x0000_i1089" DrawAspect="Content" ObjectID="_1632720612" r:id="rId132"/>
        </w:object>
      </w:r>
      <w:r w:rsidRPr="00405734">
        <w:rPr>
          <w:szCs w:val="28"/>
          <w:highlight w:val="yellow"/>
          <w:lang w:val="en-US"/>
        </w:rPr>
        <w:t xml:space="preserve"> </w:t>
      </w:r>
      <w:proofErr w:type="spellStart"/>
      <w:proofErr w:type="gramStart"/>
      <w:r w:rsidRPr="00405734">
        <w:rPr>
          <w:szCs w:val="28"/>
          <w:highlight w:val="yellow"/>
          <w:lang w:val="en-US"/>
        </w:rPr>
        <w:t>va</w:t>
      </w:r>
      <w:proofErr w:type="spellEnd"/>
      <w:proofErr w:type="gramEnd"/>
      <w:r w:rsidRPr="00405734">
        <w:rPr>
          <w:szCs w:val="28"/>
          <w:highlight w:val="yellow"/>
          <w:lang w:val="en-US"/>
        </w:rPr>
        <w:t xml:space="preserve">  </w:t>
      </w:r>
      <w:r w:rsidRPr="00405734">
        <w:rPr>
          <w:i/>
          <w:position w:val="-12"/>
          <w:szCs w:val="28"/>
          <w:highlight w:val="yellow"/>
          <w:lang w:val="en-US"/>
        </w:rPr>
        <w:object w:dxaOrig="2299" w:dyaOrig="380">
          <v:shape id="_x0000_i1090" type="#_x0000_t75" style="width:115.5pt;height:18.75pt" o:ole="">
            <v:imagedata r:id="rId133" o:title=""/>
          </v:shape>
          <o:OLEObject Type="Embed" ProgID="Equation.DSMT4" ShapeID="_x0000_i1090" DrawAspect="Content" ObjectID="_1632720613" r:id="rId134"/>
        </w:object>
      </w:r>
      <w:r w:rsidRPr="00405734">
        <w:rPr>
          <w:szCs w:val="28"/>
          <w:highlight w:val="yellow"/>
          <w:lang w:val="en-US"/>
        </w:rPr>
        <w:t xml:space="preserve"> (</w:t>
      </w:r>
      <w:r w:rsidRPr="00405734">
        <w:rPr>
          <w:position w:val="-12"/>
          <w:szCs w:val="28"/>
          <w:highlight w:val="yellow"/>
        </w:rPr>
        <w:object w:dxaOrig="820" w:dyaOrig="380">
          <v:shape id="_x0000_i1091" type="#_x0000_t75" style="width:41.25pt;height:18.75pt" o:ole="">
            <v:imagedata r:id="rId135" o:title=""/>
          </v:shape>
          <o:OLEObject Type="Embed" ProgID="Equation.DSMT4" ShapeID="_x0000_i1091" DrawAspect="Content" ObjectID="_1632720614" r:id="rId136"/>
        </w:object>
      </w:r>
      <w:r w:rsidRPr="00405734">
        <w:rPr>
          <w:szCs w:val="28"/>
          <w:highlight w:val="yellow"/>
          <w:lang w:val="en-US"/>
        </w:rPr>
        <w:t xml:space="preserve">) </w:t>
      </w:r>
      <w:proofErr w:type="spellStart"/>
      <w:r w:rsidRPr="00405734">
        <w:rPr>
          <w:szCs w:val="28"/>
          <w:highlight w:val="yellow"/>
          <w:lang w:val="en-US"/>
        </w:rPr>
        <w:t>tekisliklarning</w:t>
      </w:r>
      <w:proofErr w:type="spellEnd"/>
      <w:r w:rsidRPr="00405734">
        <w:rPr>
          <w:szCs w:val="28"/>
          <w:highlight w:val="yellow"/>
          <w:lang w:val="en-US"/>
        </w:rPr>
        <w:t xml:space="preserve"> parallel </w:t>
      </w:r>
      <w:proofErr w:type="spellStart"/>
      <w:r w:rsidRPr="00405734">
        <w:rPr>
          <w:szCs w:val="28"/>
          <w:highlight w:val="yellow"/>
          <w:lang w:val="en-US"/>
        </w:rPr>
        <w:t>ekanini</w:t>
      </w:r>
      <w:proofErr w:type="spellEnd"/>
      <w:r w:rsidRPr="00405734">
        <w:rPr>
          <w:szCs w:val="28"/>
          <w:highlight w:val="yellow"/>
          <w:lang w:val="en-US"/>
        </w:rPr>
        <w:t xml:space="preserve">  </w:t>
      </w:r>
      <w:proofErr w:type="spellStart"/>
      <w:r w:rsidRPr="00405734">
        <w:rPr>
          <w:szCs w:val="28"/>
          <w:highlight w:val="yellow"/>
          <w:lang w:val="en-US"/>
        </w:rPr>
        <w:t>ko’rsating</w:t>
      </w:r>
      <w:proofErr w:type="spellEnd"/>
      <w:r w:rsidRPr="00405734">
        <w:rPr>
          <w:szCs w:val="28"/>
          <w:highlight w:val="yellow"/>
          <w:lang w:val="en-US"/>
        </w:rPr>
        <w:t>.</w:t>
      </w:r>
    </w:p>
    <w:p w:rsidR="005408DF" w:rsidRPr="00405734" w:rsidRDefault="005408DF" w:rsidP="00CE2EFB">
      <w:pPr>
        <w:numPr>
          <w:ilvl w:val="0"/>
          <w:numId w:val="1"/>
        </w:numPr>
        <w:spacing w:after="200" w:line="276" w:lineRule="auto"/>
        <w:jc w:val="both"/>
        <w:rPr>
          <w:b/>
          <w:szCs w:val="28"/>
          <w:highlight w:val="yellow"/>
          <w:lang w:val="en-US"/>
        </w:rPr>
      </w:pPr>
      <w:r w:rsidRPr="00405734">
        <w:rPr>
          <w:i/>
          <w:position w:val="-12"/>
          <w:szCs w:val="28"/>
          <w:highlight w:val="yellow"/>
          <w:lang w:val="en-US"/>
        </w:rPr>
        <w:object w:dxaOrig="5000" w:dyaOrig="420">
          <v:shape id="_x0000_i1092" type="#_x0000_t75" style="width:251.25pt;height:20.25pt" o:ole="">
            <v:imagedata r:id="rId137" o:title=""/>
          </v:shape>
          <o:OLEObject Type="Embed" ProgID="Equation.DSMT4" ShapeID="_x0000_i1092" DrawAspect="Content" ObjectID="_1632720615" r:id="rId138"/>
        </w:object>
      </w:r>
      <w:r w:rsidRPr="00405734">
        <w:rPr>
          <w:szCs w:val="28"/>
          <w:highlight w:val="yellow"/>
          <w:lang w:val="en-US"/>
        </w:rPr>
        <w:t xml:space="preserve"> </w:t>
      </w:r>
      <w:proofErr w:type="spellStart"/>
      <w:proofErr w:type="gramStart"/>
      <w:r w:rsidRPr="00405734">
        <w:rPr>
          <w:szCs w:val="28"/>
          <w:highlight w:val="yellow"/>
          <w:lang w:val="en-US"/>
        </w:rPr>
        <w:t>tenglamani</w:t>
      </w:r>
      <w:proofErr w:type="spellEnd"/>
      <w:proofErr w:type="gram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qanoatlantiruvchi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nuqtalar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to’plamining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geometrik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o’rni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nimadan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iborat</w:t>
      </w:r>
      <w:proofErr w:type="spellEnd"/>
      <w:r w:rsidRPr="00405734">
        <w:rPr>
          <w:szCs w:val="28"/>
          <w:highlight w:val="yellow"/>
          <w:lang w:val="en-US"/>
        </w:rPr>
        <w:t>.</w:t>
      </w:r>
    </w:p>
    <w:p w:rsidR="005408DF" w:rsidRPr="00405734" w:rsidRDefault="005408DF" w:rsidP="00CE2EFB">
      <w:pPr>
        <w:numPr>
          <w:ilvl w:val="0"/>
          <w:numId w:val="1"/>
        </w:numPr>
        <w:spacing w:after="200" w:line="276" w:lineRule="auto"/>
        <w:jc w:val="both"/>
        <w:rPr>
          <w:b/>
          <w:szCs w:val="28"/>
          <w:highlight w:val="yellow"/>
          <w:lang w:val="en-US"/>
        </w:rPr>
      </w:pPr>
      <w:r w:rsidRPr="00405734">
        <w:rPr>
          <w:szCs w:val="28"/>
          <w:highlight w:val="yellow"/>
          <w:lang w:val="en-US"/>
        </w:rPr>
        <w:t xml:space="preserve">  </w:t>
      </w:r>
      <w:r w:rsidRPr="00405734">
        <w:rPr>
          <w:i/>
          <w:position w:val="-12"/>
          <w:szCs w:val="28"/>
          <w:highlight w:val="yellow"/>
          <w:lang w:val="en-US"/>
        </w:rPr>
        <w:object w:dxaOrig="3800" w:dyaOrig="420">
          <v:shape id="_x0000_i1093" type="#_x0000_t75" style="width:190.5pt;height:20.25pt" o:ole="">
            <v:imagedata r:id="rId139" o:title=""/>
          </v:shape>
          <o:OLEObject Type="Embed" ProgID="Equation.DSMT4" ShapeID="_x0000_i1093" DrawAspect="Content" ObjectID="_1632720616" r:id="rId140"/>
        </w:object>
      </w:r>
      <w:proofErr w:type="spellStart"/>
      <w:r w:rsidRPr="00405734">
        <w:rPr>
          <w:szCs w:val="28"/>
          <w:highlight w:val="yellow"/>
          <w:lang w:val="en-US"/>
        </w:rPr>
        <w:t>va</w:t>
      </w:r>
      <w:proofErr w:type="spellEnd"/>
      <w:r w:rsidRPr="00405734">
        <w:rPr>
          <w:szCs w:val="28"/>
          <w:highlight w:val="yellow"/>
          <w:lang w:val="en-US"/>
        </w:rPr>
        <w:t xml:space="preserve">  </w:t>
      </w:r>
      <w:r w:rsidRPr="00405734">
        <w:rPr>
          <w:i/>
          <w:position w:val="-12"/>
          <w:szCs w:val="28"/>
          <w:highlight w:val="yellow"/>
          <w:lang w:val="en-US"/>
        </w:rPr>
        <w:object w:dxaOrig="3980" w:dyaOrig="420">
          <v:shape id="_x0000_i1094" type="#_x0000_t75" style="width:200.25pt;height:20.25pt" o:ole="">
            <v:imagedata r:id="rId141" o:title=""/>
          </v:shape>
          <o:OLEObject Type="Embed" ProgID="Equation.DSMT4" ShapeID="_x0000_i1094" DrawAspect="Content" ObjectID="_1632720617" r:id="rId142"/>
        </w:object>
      </w:r>
    </w:p>
    <w:p w:rsidR="005408DF" w:rsidRPr="00405734" w:rsidRDefault="005408DF" w:rsidP="00CE2EFB">
      <w:pPr>
        <w:spacing w:line="276" w:lineRule="auto"/>
        <w:ind w:left="720"/>
        <w:jc w:val="both"/>
        <w:rPr>
          <w:szCs w:val="28"/>
          <w:highlight w:val="yellow"/>
          <w:lang w:val="en-US"/>
        </w:rPr>
      </w:pPr>
      <w:proofErr w:type="spellStart"/>
      <w:r w:rsidRPr="00405734">
        <w:rPr>
          <w:szCs w:val="28"/>
          <w:highlight w:val="yellow"/>
          <w:lang w:val="en-US"/>
        </w:rPr>
        <w:t>Ikkita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sferaning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kesishishidan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hosil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bo’lgan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aylanadan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o’tadigan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tekislik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tenglamasini</w:t>
      </w:r>
      <w:proofErr w:type="spellEnd"/>
      <w:r w:rsidRPr="00405734">
        <w:rPr>
          <w:szCs w:val="28"/>
          <w:highlight w:val="yellow"/>
          <w:lang w:val="en-US"/>
        </w:rPr>
        <w:t xml:space="preserve"> </w:t>
      </w:r>
      <w:proofErr w:type="spellStart"/>
      <w:r w:rsidRPr="00405734">
        <w:rPr>
          <w:szCs w:val="28"/>
          <w:highlight w:val="yellow"/>
          <w:lang w:val="en-US"/>
        </w:rPr>
        <w:t>tuzing</w:t>
      </w:r>
      <w:proofErr w:type="spellEnd"/>
      <w:r w:rsidRPr="00405734">
        <w:rPr>
          <w:szCs w:val="28"/>
          <w:highlight w:val="yellow"/>
          <w:lang w:val="en-US"/>
        </w:rPr>
        <w:t>.</w:t>
      </w:r>
      <w:r>
        <w:rPr>
          <w:rStyle w:val="a6"/>
          <w:szCs w:val="28"/>
          <w:highlight w:val="yellow"/>
          <w:lang w:val="en-US"/>
        </w:rPr>
        <w:footnoteReference w:id="1"/>
      </w:r>
    </w:p>
    <w:p w:rsidR="009767CE" w:rsidRDefault="009767CE" w:rsidP="00CE2EFB">
      <w:pPr>
        <w:spacing w:line="276" w:lineRule="auto"/>
        <w:rPr>
          <w:lang w:val="en-US"/>
        </w:rPr>
      </w:pPr>
    </w:p>
    <w:p w:rsidR="009767CE" w:rsidRDefault="009767CE" w:rsidP="00CE2EFB">
      <w:pPr>
        <w:spacing w:line="276" w:lineRule="auto"/>
        <w:rPr>
          <w:lang w:val="en-US"/>
        </w:rPr>
      </w:pPr>
    </w:p>
    <w:tbl>
      <w:tblPr>
        <w:tblW w:w="977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8"/>
        <w:gridCol w:w="113"/>
        <w:gridCol w:w="749"/>
        <w:gridCol w:w="1250"/>
        <w:gridCol w:w="222"/>
        <w:gridCol w:w="2082"/>
        <w:gridCol w:w="123"/>
        <w:gridCol w:w="1256"/>
        <w:gridCol w:w="1295"/>
        <w:gridCol w:w="116"/>
      </w:tblGrid>
      <w:tr w:rsidR="00EA4491" w:rsidRPr="00CE2EFB" w:rsidTr="00EA4491">
        <w:trPr>
          <w:gridAfter w:val="1"/>
          <w:wAfter w:w="116" w:type="dxa"/>
          <w:trHeight w:val="691"/>
        </w:trPr>
        <w:tc>
          <w:tcPr>
            <w:tcW w:w="9658" w:type="dxa"/>
            <w:gridSpan w:val="9"/>
            <w:shd w:val="clear" w:color="auto" w:fill="FFFFFF"/>
          </w:tcPr>
          <w:p w:rsidR="00EA4491" w:rsidRP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4491"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 xml:space="preserve">1 </w:t>
            </w:r>
            <w:proofErr w:type="spellStart"/>
            <w:r w:rsidRPr="00DB5150">
              <w:rPr>
                <w:rFonts w:ascii="Times New Roman" w:hAnsi="Times New Roman"/>
                <w:b/>
                <w:bCs/>
                <w:color w:val="000000"/>
                <w:szCs w:val="28"/>
              </w:rPr>
              <w:t>топшириқ</w:t>
            </w:r>
            <w:proofErr w:type="spellEnd"/>
          </w:p>
          <w:p w:rsidR="00EA4491" w:rsidRP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4491">
              <w:rPr>
                <w:rFonts w:ascii="Times New Roman" w:hAnsi="Times New Roman"/>
                <w:b/>
                <w:i/>
                <w:iCs/>
                <w:color w:val="000000"/>
                <w:szCs w:val="28"/>
                <w:lang w:val="en-US"/>
              </w:rPr>
              <w:t>M</w:t>
            </w:r>
            <w:r w:rsidRPr="00EA4491">
              <w:rPr>
                <w:rFonts w:ascii="Times New Roman" w:hAnsi="Times New Roman"/>
                <w:b/>
                <w:color w:val="000000"/>
                <w:szCs w:val="28"/>
                <w:vertAlign w:val="subscript"/>
                <w:lang w:val="en-US"/>
              </w:rPr>
              <w:t>0</w:t>
            </w:r>
            <w:r w:rsidRPr="00EA4491">
              <w:rPr>
                <w:rFonts w:ascii="Times New Roman" w:hAnsi="Times New Roman"/>
                <w:b/>
                <w:color w:val="000000"/>
                <w:szCs w:val="28"/>
                <w:lang w:val="en-US"/>
              </w:rPr>
              <w:t xml:space="preserve"> 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нуқтадан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  <w:lang w:val="en-US"/>
              </w:rPr>
              <w:t xml:space="preserve">  </w:t>
            </w:r>
            <w:r w:rsidRPr="00EA4491">
              <w:rPr>
                <w:rFonts w:ascii="Times New Roman" w:hAnsi="Times New Roman"/>
                <w:b/>
                <w:i/>
                <w:iCs/>
                <w:color w:val="000000"/>
                <w:szCs w:val="28"/>
                <w:lang w:val="en-US"/>
              </w:rPr>
              <w:t>M</w:t>
            </w:r>
            <w:r w:rsidRPr="00EA4491">
              <w:rPr>
                <w:rFonts w:ascii="Times New Roman" w:hAnsi="Times New Roman"/>
                <w:b/>
                <w:color w:val="000000"/>
                <w:szCs w:val="28"/>
                <w:vertAlign w:val="subscript"/>
                <w:lang w:val="en-US"/>
              </w:rPr>
              <w:t>1</w:t>
            </w:r>
            <w:r w:rsidRPr="00EA4491">
              <w:rPr>
                <w:rFonts w:ascii="Times New Roman" w:hAnsi="Times New Roman"/>
                <w:b/>
                <w:color w:val="000000"/>
                <w:szCs w:val="28"/>
                <w:lang w:val="en-US"/>
              </w:rPr>
              <w:t>,</w:t>
            </w:r>
            <w:r w:rsidRPr="00EA4491">
              <w:rPr>
                <w:rFonts w:ascii="Times New Roman" w:hAnsi="Times New Roman"/>
                <w:b/>
                <w:i/>
                <w:iCs/>
                <w:color w:val="000000"/>
                <w:szCs w:val="28"/>
                <w:lang w:val="en-US"/>
              </w:rPr>
              <w:t>M</w:t>
            </w:r>
            <w:r w:rsidRPr="00EA4491">
              <w:rPr>
                <w:rFonts w:ascii="Times New Roman" w:hAnsi="Times New Roman"/>
                <w:b/>
                <w:color w:val="000000"/>
                <w:szCs w:val="28"/>
                <w:vertAlign w:val="subscript"/>
                <w:lang w:val="en-US"/>
              </w:rPr>
              <w:t>2</w:t>
            </w:r>
            <w:r w:rsidRPr="00EA4491">
              <w:rPr>
                <w:rFonts w:ascii="Times New Roman" w:hAnsi="Times New Roman"/>
                <w:b/>
                <w:color w:val="000000"/>
                <w:szCs w:val="28"/>
                <w:lang w:val="en-US"/>
              </w:rPr>
              <w:t>,</w:t>
            </w:r>
            <w:r w:rsidRPr="00EA4491">
              <w:rPr>
                <w:rFonts w:ascii="Times New Roman" w:hAnsi="Times New Roman"/>
                <w:b/>
                <w:i/>
                <w:iCs/>
                <w:color w:val="000000"/>
                <w:szCs w:val="28"/>
                <w:lang w:val="en-US"/>
              </w:rPr>
              <w:t>M</w:t>
            </w:r>
            <w:r w:rsidRPr="00EA4491">
              <w:rPr>
                <w:rFonts w:ascii="Times New Roman" w:hAnsi="Times New Roman"/>
                <w:b/>
                <w:color w:val="000000"/>
                <w:szCs w:val="28"/>
                <w:vertAlign w:val="subscript"/>
                <w:lang w:val="en-US"/>
              </w:rPr>
              <w:t>3</w:t>
            </w:r>
            <w:r w:rsidRPr="00EA4491">
              <w:rPr>
                <w:rFonts w:ascii="Times New Roman" w:hAnsi="Times New Roman"/>
                <w:b/>
                <w:color w:val="000000"/>
                <w:szCs w:val="28"/>
                <w:lang w:val="en-US"/>
              </w:rPr>
              <w:t xml:space="preserve"> 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нуқталардан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ўтувчи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текисликкача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бўлган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lastRenderedPageBreak/>
              <w:t>масофани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ҳисобланг</w:t>
            </w:r>
            <w:proofErr w:type="spellEnd"/>
          </w:p>
        </w:tc>
      </w:tr>
      <w:tr w:rsidR="00EA4491" w:rsidRPr="00CE2EFB" w:rsidTr="00EA4491">
        <w:trPr>
          <w:gridAfter w:val="1"/>
          <w:wAfter w:w="116" w:type="dxa"/>
          <w:trHeight w:val="442"/>
        </w:trPr>
        <w:tc>
          <w:tcPr>
            <w:tcW w:w="2568" w:type="dxa"/>
            <w:shd w:val="clear" w:color="auto" w:fill="FFFFFF"/>
          </w:tcPr>
          <w:p w:rsidR="00EA4491" w:rsidRP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4491"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lastRenderedPageBreak/>
              <w:t xml:space="preserve"> 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EA4491" w:rsidRP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gridSpan w:val="2"/>
            <w:shd w:val="clear" w:color="auto" w:fill="FFFFFF"/>
          </w:tcPr>
          <w:p w:rsidR="00EA4491" w:rsidRP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4" w:type="dxa"/>
            <w:gridSpan w:val="3"/>
            <w:shd w:val="clear" w:color="auto" w:fill="FFFFFF"/>
          </w:tcPr>
          <w:p w:rsidR="00EA4491" w:rsidRP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A4491" w:rsidTr="00EA4491">
        <w:trPr>
          <w:gridAfter w:val="1"/>
          <w:wAfter w:w="116" w:type="dxa"/>
          <w:trHeight w:val="346"/>
        </w:trPr>
        <w:tc>
          <w:tcPr>
            <w:tcW w:w="2568" w:type="dxa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(0,7,- 4),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(4,8,-1),</w:t>
            </w:r>
          </w:p>
        </w:tc>
        <w:tc>
          <w:tcPr>
            <w:tcW w:w="2304" w:type="dxa"/>
            <w:gridSpan w:val="2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Arial" w:hAnsi="Times New Roman" w:cs="Arial"/>
                <w:color w:val="000000"/>
                <w:szCs w:val="28"/>
                <w:vertAlign w:val="subscript"/>
                <w:lang w:val="en-US"/>
              </w:rPr>
              <w:t>3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(-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2,1,3),</w:t>
            </w:r>
          </w:p>
        </w:tc>
        <w:tc>
          <w:tcPr>
            <w:tcW w:w="2674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Arial" w:hAnsi="Times New Roman" w:cs="Arial"/>
                <w:color w:val="000000"/>
                <w:szCs w:val="28"/>
                <w:vertAlign w:val="subscript"/>
                <w:lang w:val="en-US"/>
              </w:rPr>
              <w:t>0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>(</w:t>
            </w:r>
            <w:proofErr w:type="gramEnd"/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9,10,2).</w:t>
            </w:r>
          </w:p>
        </w:tc>
      </w:tr>
      <w:tr w:rsidR="00EA4491" w:rsidTr="00EA4491">
        <w:trPr>
          <w:gridAfter w:val="1"/>
          <w:wAfter w:w="116" w:type="dxa"/>
          <w:trHeight w:val="384"/>
        </w:trPr>
        <w:tc>
          <w:tcPr>
            <w:tcW w:w="2568" w:type="dxa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(5,8,3),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(10,5,6),</w:t>
            </w:r>
          </w:p>
        </w:tc>
        <w:tc>
          <w:tcPr>
            <w:tcW w:w="2304" w:type="dxa"/>
            <w:gridSpan w:val="2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(8,7,4),</w:t>
            </w:r>
          </w:p>
        </w:tc>
        <w:tc>
          <w:tcPr>
            <w:tcW w:w="2674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7,0,1).</w:t>
            </w:r>
          </w:p>
        </w:tc>
      </w:tr>
      <w:tr w:rsidR="00EA4491" w:rsidTr="00EA4491">
        <w:trPr>
          <w:gridAfter w:val="1"/>
          <w:wAfter w:w="116" w:type="dxa"/>
          <w:trHeight w:val="384"/>
        </w:trPr>
        <w:tc>
          <w:tcPr>
            <w:tcW w:w="2568" w:type="dxa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(1,3,5),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(-5,5,2),</w:t>
            </w:r>
          </w:p>
        </w:tc>
        <w:tc>
          <w:tcPr>
            <w:tcW w:w="2304" w:type="dxa"/>
            <w:gridSpan w:val="2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(7,-1,8),</w:t>
            </w:r>
          </w:p>
        </w:tc>
        <w:tc>
          <w:tcPr>
            <w:tcW w:w="2674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-3,4,3).</w:t>
            </w:r>
          </w:p>
        </w:tc>
      </w:tr>
      <w:tr w:rsidR="00EA4491" w:rsidTr="00EA4491">
        <w:trPr>
          <w:gridAfter w:val="1"/>
          <w:wAfter w:w="116" w:type="dxa"/>
          <w:trHeight w:val="374"/>
        </w:trPr>
        <w:tc>
          <w:tcPr>
            <w:tcW w:w="2568" w:type="dxa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(0,- 2,-1),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(-3,-1,2),</w:t>
            </w:r>
          </w:p>
        </w:tc>
        <w:tc>
          <w:tcPr>
            <w:tcW w:w="2304" w:type="dxa"/>
            <w:gridSpan w:val="2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(1,0,- 2),</w:t>
            </w:r>
          </w:p>
        </w:tc>
        <w:tc>
          <w:tcPr>
            <w:tcW w:w="2674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-3,3,1).</w:t>
            </w:r>
          </w:p>
        </w:tc>
      </w:tr>
      <w:tr w:rsidR="00EA4491" w:rsidTr="00EA4491">
        <w:trPr>
          <w:gridAfter w:val="1"/>
          <w:wAfter w:w="116" w:type="dxa"/>
          <w:trHeight w:val="446"/>
        </w:trPr>
        <w:tc>
          <w:tcPr>
            <w:tcW w:w="2568" w:type="dxa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5.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(2,3,1),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(2,0,3),</w:t>
            </w:r>
          </w:p>
        </w:tc>
        <w:tc>
          <w:tcPr>
            <w:tcW w:w="2304" w:type="dxa"/>
            <w:gridSpan w:val="2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(1,2,0),</w:t>
            </w:r>
          </w:p>
        </w:tc>
        <w:tc>
          <w:tcPr>
            <w:tcW w:w="2674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3,0,5).</w:t>
            </w:r>
          </w:p>
        </w:tc>
      </w:tr>
      <w:tr w:rsidR="00EA4491" w:rsidTr="00EA4491">
        <w:trPr>
          <w:trHeight w:val="310"/>
        </w:trPr>
        <w:tc>
          <w:tcPr>
            <w:tcW w:w="2681" w:type="dxa"/>
            <w:gridSpan w:val="2"/>
            <w:shd w:val="clear" w:color="auto" w:fill="FFFFFF"/>
          </w:tcPr>
          <w:p w:rsidR="00EA4491" w:rsidRDefault="00EA4491" w:rsidP="00CE2EF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  <w:gridSpan w:val="5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</w:p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т</w:t>
            </w:r>
            <w:r w:rsidRPr="00DB5150">
              <w:rPr>
                <w:rFonts w:ascii="Times New Roman" w:hAnsi="Times New Roman"/>
                <w:b/>
                <w:bCs/>
                <w:color w:val="000000"/>
                <w:szCs w:val="28"/>
              </w:rPr>
              <w:t>опшириқ</w:t>
            </w:r>
            <w:proofErr w:type="spellEnd"/>
          </w:p>
        </w:tc>
        <w:tc>
          <w:tcPr>
            <w:tcW w:w="2667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491" w:rsidTr="00EA4491">
        <w:trPr>
          <w:trHeight w:val="323"/>
        </w:trPr>
        <w:tc>
          <w:tcPr>
            <w:tcW w:w="9774" w:type="dxa"/>
            <w:gridSpan w:val="10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</w:tr>
      <w:tr w:rsidR="00EA4491" w:rsidRPr="00EA4491" w:rsidTr="00237F1E">
        <w:trPr>
          <w:trHeight w:val="375"/>
        </w:trPr>
        <w:tc>
          <w:tcPr>
            <w:tcW w:w="9774" w:type="dxa"/>
            <w:gridSpan w:val="10"/>
            <w:shd w:val="clear" w:color="auto" w:fill="FFFFFF"/>
          </w:tcPr>
          <w:p w:rsidR="00EA4491" w:rsidRP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1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M</w:t>
            </w:r>
            <w:r w:rsidRPr="00EA4491">
              <w:rPr>
                <w:rFonts w:ascii="Times New Roman" w:hAnsi="Times New Roman"/>
                <w:b/>
                <w:color w:val="000000"/>
                <w:szCs w:val="28"/>
                <w:vertAlign w:val="subscript"/>
              </w:rPr>
              <w:t>0</w:t>
            </w:r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нуқтадан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ўтиб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, </w:t>
            </w:r>
            <w:r w:rsidRPr="00EA4491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M</w:t>
            </w:r>
            <w:r w:rsidRPr="00EA4491">
              <w:rPr>
                <w:rFonts w:ascii="Times New Roman" w:hAnsi="Times New Roman"/>
                <w:b/>
                <w:color w:val="000000"/>
                <w:szCs w:val="28"/>
                <w:vertAlign w:val="subscript"/>
              </w:rPr>
              <w:t>1</w:t>
            </w:r>
            <w:r w:rsidRPr="00EA4491">
              <w:rPr>
                <w:rFonts w:ascii="Times New Roman" w:hAnsi="Times New Roman"/>
                <w:b/>
                <w:i/>
                <w:iCs/>
                <w:color w:val="000000"/>
                <w:szCs w:val="28"/>
              </w:rPr>
              <w:t>M</w:t>
            </w:r>
            <w:proofErr w:type="gramStart"/>
            <w:r w:rsidRPr="00EA4491">
              <w:rPr>
                <w:rFonts w:ascii="Times New Roman" w:hAnsi="Times New Roman"/>
                <w:b/>
                <w:color w:val="000000"/>
                <w:szCs w:val="28"/>
                <w:vertAlign w:val="subscript"/>
              </w:rPr>
              <w:t>2</w:t>
            </w:r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векторга</w:t>
            </w:r>
            <w:proofErr w:type="spellEnd"/>
            <w:proofErr w:type="gramEnd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перпендикуляр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бўлган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текислик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тенгламасини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тузинг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.</w:t>
            </w:r>
          </w:p>
        </w:tc>
      </w:tr>
      <w:tr w:rsidR="00EA4491" w:rsidTr="00EA4491">
        <w:trPr>
          <w:trHeight w:val="327"/>
        </w:trPr>
        <w:tc>
          <w:tcPr>
            <w:tcW w:w="2681" w:type="dxa"/>
            <w:gridSpan w:val="2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1.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0</w:t>
            </w:r>
            <w:r>
              <w:rPr>
                <w:rFonts w:ascii="Times New Roman" w:hAnsi="Times New Roman"/>
                <w:color w:val="000000"/>
                <w:szCs w:val="28"/>
              </w:rPr>
              <w:t>(3,2,0),</w:t>
            </w:r>
          </w:p>
        </w:tc>
        <w:tc>
          <w:tcPr>
            <w:tcW w:w="2221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Cs w:val="28"/>
              </w:rPr>
              <w:t>(4,1,5),</w:t>
            </w:r>
          </w:p>
        </w:tc>
        <w:tc>
          <w:tcPr>
            <w:tcW w:w="2205" w:type="dxa"/>
            <w:gridSpan w:val="2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8"/>
              </w:rPr>
              <w:t>(2,-1,4).</w:t>
            </w:r>
          </w:p>
        </w:tc>
        <w:tc>
          <w:tcPr>
            <w:tcW w:w="2667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491" w:rsidTr="00EA4491">
        <w:trPr>
          <w:trHeight w:val="358"/>
        </w:trPr>
        <w:tc>
          <w:tcPr>
            <w:tcW w:w="2681" w:type="dxa"/>
            <w:gridSpan w:val="2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2.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0</w:t>
            </w:r>
            <w:r>
              <w:rPr>
                <w:rFonts w:ascii="Times New Roman" w:hAnsi="Times New Roman"/>
                <w:color w:val="000000"/>
                <w:szCs w:val="28"/>
              </w:rPr>
              <w:t>(-5,-1,0),</w:t>
            </w:r>
          </w:p>
        </w:tc>
        <w:tc>
          <w:tcPr>
            <w:tcW w:w="2221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Cs w:val="28"/>
              </w:rPr>
              <w:t>(- 5,1,- 4),</w:t>
            </w:r>
          </w:p>
        </w:tc>
        <w:tc>
          <w:tcPr>
            <w:tcW w:w="2205" w:type="dxa"/>
            <w:gridSpan w:val="2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8"/>
              </w:rPr>
              <w:t>(- 2,2,-3).</w:t>
            </w:r>
          </w:p>
        </w:tc>
        <w:tc>
          <w:tcPr>
            <w:tcW w:w="2667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491" w:rsidTr="00EA4491">
        <w:trPr>
          <w:trHeight w:val="671"/>
        </w:trPr>
        <w:tc>
          <w:tcPr>
            <w:tcW w:w="2681" w:type="dxa"/>
            <w:gridSpan w:val="2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3.  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0</w:t>
            </w:r>
            <w:r>
              <w:rPr>
                <w:rFonts w:ascii="Times New Roman" w:hAnsi="Times New Roman"/>
                <w:color w:val="000000"/>
                <w:szCs w:val="28"/>
              </w:rPr>
              <w:t>(2,- 4,- 2),</w:t>
            </w:r>
          </w:p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4.  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(-5,3,10),</w:t>
            </w:r>
          </w:p>
        </w:tc>
        <w:tc>
          <w:tcPr>
            <w:tcW w:w="2221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color w:val="000000"/>
                <w:szCs w:val="28"/>
              </w:rPr>
              <w:t>(-1,-3,- 7),</w:t>
            </w:r>
          </w:p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(0,5,7),</w:t>
            </w:r>
          </w:p>
        </w:tc>
        <w:tc>
          <w:tcPr>
            <w:tcW w:w="2205" w:type="dxa"/>
            <w:gridSpan w:val="2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(- 4,-1,-5). </w:t>
            </w:r>
          </w:p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M 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(2,7,8).</w:t>
            </w:r>
          </w:p>
        </w:tc>
        <w:tc>
          <w:tcPr>
            <w:tcW w:w="2667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491" w:rsidTr="00EA4491">
        <w:trPr>
          <w:trHeight w:val="340"/>
        </w:trPr>
        <w:tc>
          <w:tcPr>
            <w:tcW w:w="2681" w:type="dxa"/>
            <w:gridSpan w:val="2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5.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(2,-10,- 4),</w:t>
            </w:r>
          </w:p>
        </w:tc>
        <w:tc>
          <w:tcPr>
            <w:tcW w:w="2221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(0,-6,-8),</w:t>
            </w:r>
          </w:p>
        </w:tc>
        <w:tc>
          <w:tcPr>
            <w:tcW w:w="2205" w:type="dxa"/>
            <w:gridSpan w:val="2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M</w:t>
            </w:r>
            <w:r>
              <w:rPr>
                <w:rFonts w:ascii="Times New Roman" w:hAnsi="Times New Roman"/>
                <w:color w:val="000000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>(- 2,-5,-9).</w:t>
            </w:r>
          </w:p>
        </w:tc>
        <w:tc>
          <w:tcPr>
            <w:tcW w:w="2667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491" w:rsidTr="00EA4491">
        <w:trPr>
          <w:gridAfter w:val="2"/>
          <w:wAfter w:w="1411" w:type="dxa"/>
          <w:trHeight w:val="595"/>
        </w:trPr>
        <w:tc>
          <w:tcPr>
            <w:tcW w:w="8363" w:type="dxa"/>
            <w:gridSpan w:val="8"/>
            <w:shd w:val="clear" w:color="auto" w:fill="FFFFFF"/>
          </w:tcPr>
          <w:p w:rsidR="009767CE" w:rsidRPr="009767CE" w:rsidRDefault="009767CE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  <w:p w:rsidR="00EA4491" w:rsidRPr="00DB5150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3 </w:t>
            </w:r>
            <w:proofErr w:type="spellStart"/>
            <w:r w:rsidRPr="00DB5150">
              <w:rPr>
                <w:rFonts w:ascii="Times New Roman" w:hAnsi="Times New Roman"/>
                <w:b/>
                <w:bCs/>
                <w:color w:val="000000"/>
                <w:szCs w:val="28"/>
              </w:rPr>
              <w:t>топшириқ</w:t>
            </w:r>
            <w:proofErr w:type="spellEnd"/>
          </w:p>
          <w:p w:rsidR="00EA4491" w:rsidRP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Қуйидаги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тенгламалар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билан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берилган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текисликлар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орасидаги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бурчакни</w:t>
            </w:r>
            <w:proofErr w:type="spellEnd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EA4491">
              <w:rPr>
                <w:rFonts w:ascii="Times New Roman" w:hAnsi="Times New Roman"/>
                <w:b/>
                <w:color w:val="000000"/>
                <w:szCs w:val="28"/>
              </w:rPr>
              <w:t>ҳисобланг</w:t>
            </w:r>
            <w:proofErr w:type="spellEnd"/>
          </w:p>
        </w:tc>
      </w:tr>
      <w:tr w:rsidR="00EA4491" w:rsidTr="00EA4491">
        <w:trPr>
          <w:gridAfter w:val="2"/>
          <w:wAfter w:w="1411" w:type="dxa"/>
          <w:trHeight w:val="319"/>
        </w:trPr>
        <w:tc>
          <w:tcPr>
            <w:tcW w:w="3430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1. 3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x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y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+3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0,</w:t>
            </w:r>
          </w:p>
        </w:tc>
        <w:tc>
          <w:tcPr>
            <w:tcW w:w="4933" w:type="dxa"/>
            <w:gridSpan w:val="5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x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y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+5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z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-10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0</w:t>
            </w:r>
          </w:p>
        </w:tc>
      </w:tr>
      <w:tr w:rsidR="00EA4491" w:rsidTr="00EA4491">
        <w:trPr>
          <w:gridAfter w:val="2"/>
          <w:wAfter w:w="1411" w:type="dxa"/>
          <w:trHeight w:val="345"/>
        </w:trPr>
        <w:tc>
          <w:tcPr>
            <w:tcW w:w="3430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2. 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x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y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+3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z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-5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0,</w:t>
            </w:r>
          </w:p>
        </w:tc>
        <w:tc>
          <w:tcPr>
            <w:tcW w:w="4933" w:type="dxa"/>
            <w:gridSpan w:val="5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x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z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-2=0</w:t>
            </w:r>
          </w:p>
        </w:tc>
      </w:tr>
      <w:tr w:rsidR="00EA4491" w:rsidTr="00EA4491">
        <w:trPr>
          <w:gridAfter w:val="2"/>
          <w:wAfter w:w="1411" w:type="dxa"/>
          <w:trHeight w:val="350"/>
        </w:trPr>
        <w:tc>
          <w:tcPr>
            <w:tcW w:w="3430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3. 5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x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y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z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-3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0,</w:t>
            </w:r>
          </w:p>
        </w:tc>
        <w:tc>
          <w:tcPr>
            <w:tcW w:w="4933" w:type="dxa"/>
            <w:gridSpan w:val="5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x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>y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z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+2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0</w:t>
            </w:r>
          </w:p>
        </w:tc>
      </w:tr>
      <w:tr w:rsidR="00EA4491" w:rsidTr="00EA4491">
        <w:trPr>
          <w:gridAfter w:val="2"/>
          <w:wAfter w:w="1411" w:type="dxa"/>
          <w:trHeight w:val="345"/>
        </w:trPr>
        <w:tc>
          <w:tcPr>
            <w:tcW w:w="3430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4. 6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x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y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z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+17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0,</w:t>
            </w:r>
          </w:p>
        </w:tc>
        <w:tc>
          <w:tcPr>
            <w:tcW w:w="4933" w:type="dxa"/>
            <w:gridSpan w:val="5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x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+3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y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-3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z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-8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0</w:t>
            </w:r>
          </w:p>
        </w:tc>
      </w:tr>
      <w:tr w:rsidR="00EA4491" w:rsidTr="00EA4491">
        <w:trPr>
          <w:gridAfter w:val="2"/>
          <w:wAfter w:w="1411" w:type="dxa"/>
          <w:trHeight w:val="367"/>
        </w:trPr>
        <w:tc>
          <w:tcPr>
            <w:tcW w:w="3430" w:type="dxa"/>
            <w:gridSpan w:val="3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5. 6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x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y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z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+17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0,</w:t>
            </w:r>
          </w:p>
        </w:tc>
        <w:tc>
          <w:tcPr>
            <w:tcW w:w="4933" w:type="dxa"/>
            <w:gridSpan w:val="5"/>
            <w:shd w:val="clear" w:color="auto" w:fill="FFFFFF"/>
          </w:tcPr>
          <w:p w:rsidR="00EA4491" w:rsidRDefault="00EA4491" w:rsidP="00CE2EF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x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+3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y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-6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  <w:lang w:val="en-US"/>
              </w:rPr>
              <w:t xml:space="preserve">z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 xml:space="preserve">-4 </w:t>
            </w:r>
            <w:r>
              <w:rPr>
                <w:rFonts w:ascii="Arial" w:hAnsi="Times New Roman" w:cs="Arial"/>
                <w:color w:val="000000"/>
                <w:szCs w:val="28"/>
                <w:lang w:val="en-US"/>
              </w:rPr>
              <w:t xml:space="preserve">= </w:t>
            </w:r>
            <w:r>
              <w:rPr>
                <w:rFonts w:ascii="Times New Roman" w:hAnsi="Times New Roman"/>
                <w:color w:val="000000"/>
                <w:szCs w:val="28"/>
                <w:lang w:val="en-US"/>
              </w:rPr>
              <w:t>0</w:t>
            </w:r>
          </w:p>
        </w:tc>
      </w:tr>
    </w:tbl>
    <w:p w:rsidR="00CA615B" w:rsidRDefault="00CA615B" w:rsidP="00CE2EFB">
      <w:pPr>
        <w:spacing w:line="276" w:lineRule="auto"/>
        <w:rPr>
          <w:lang w:val="en-US"/>
        </w:rPr>
      </w:pPr>
    </w:p>
    <w:bookmarkEnd w:id="0"/>
    <w:p w:rsidR="00E065D2" w:rsidRPr="005408DF" w:rsidRDefault="00E065D2" w:rsidP="00CE2EFB">
      <w:pPr>
        <w:spacing w:line="276" w:lineRule="auto"/>
        <w:rPr>
          <w:lang w:val="en-US"/>
        </w:rPr>
      </w:pPr>
    </w:p>
    <w:sectPr w:rsidR="00E065D2" w:rsidRPr="0054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BC" w:rsidRDefault="001321BC" w:rsidP="005408DF">
      <w:r>
        <w:separator/>
      </w:r>
    </w:p>
  </w:endnote>
  <w:endnote w:type="continuationSeparator" w:id="0">
    <w:p w:rsidR="001321BC" w:rsidRDefault="001321BC" w:rsidP="0054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BC" w:rsidRDefault="001321BC" w:rsidP="005408DF">
      <w:r>
        <w:separator/>
      </w:r>
    </w:p>
  </w:footnote>
  <w:footnote w:type="continuationSeparator" w:id="0">
    <w:p w:rsidR="001321BC" w:rsidRDefault="001321BC" w:rsidP="005408DF">
      <w:r>
        <w:continuationSeparator/>
      </w:r>
    </w:p>
  </w:footnote>
  <w:footnote w:id="1">
    <w:p w:rsidR="005408DF" w:rsidRPr="00200E79" w:rsidRDefault="005408DF" w:rsidP="005408DF">
      <w:pPr>
        <w:pStyle w:val="a4"/>
        <w:rPr>
          <w:rFonts w:ascii="Times New Roman" w:hAnsi="Times New Roman"/>
          <w:sz w:val="22"/>
          <w:szCs w:val="22"/>
          <w:lang w:val="en-US"/>
        </w:rPr>
      </w:pPr>
      <w:r>
        <w:rPr>
          <w:rStyle w:val="a6"/>
        </w:rPr>
        <w:footnoteRef/>
      </w:r>
      <w:r w:rsidRPr="00200E79">
        <w:rPr>
          <w:lang w:val="en-US"/>
        </w:rPr>
        <w:t xml:space="preserve"> </w:t>
      </w:r>
      <w:proofErr w:type="spellStart"/>
      <w:r w:rsidRPr="00200E79">
        <w:rPr>
          <w:rFonts w:ascii="Times New Roman" w:hAnsi="Times New Roman"/>
          <w:sz w:val="22"/>
          <w:szCs w:val="22"/>
          <w:lang w:val="en-US"/>
        </w:rPr>
        <w:t>Csaba</w:t>
      </w:r>
      <w:proofErr w:type="spellEnd"/>
      <w:r w:rsidRPr="00200E79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200E79">
        <w:rPr>
          <w:rFonts w:ascii="Times New Roman" w:hAnsi="Times New Roman"/>
          <w:sz w:val="22"/>
          <w:szCs w:val="22"/>
          <w:lang w:val="en-US"/>
        </w:rPr>
        <w:t>Vincze</w:t>
      </w:r>
      <w:proofErr w:type="spellEnd"/>
      <w:r w:rsidRPr="00200E79">
        <w:rPr>
          <w:rFonts w:ascii="Times New Roman" w:hAnsi="Times New Roman"/>
          <w:sz w:val="22"/>
          <w:szCs w:val="22"/>
          <w:lang w:val="en-US"/>
        </w:rPr>
        <w:t xml:space="preserve"> and Laszlo </w:t>
      </w:r>
      <w:proofErr w:type="spellStart"/>
      <w:r w:rsidRPr="00200E79">
        <w:rPr>
          <w:rFonts w:ascii="Times New Roman" w:hAnsi="Times New Roman"/>
          <w:sz w:val="22"/>
          <w:szCs w:val="22"/>
          <w:lang w:val="en-US"/>
        </w:rPr>
        <w:t>Kozma</w:t>
      </w:r>
      <w:proofErr w:type="spellEnd"/>
      <w:r w:rsidRPr="00200E79">
        <w:rPr>
          <w:rFonts w:ascii="Times New Roman" w:hAnsi="Times New Roman"/>
          <w:sz w:val="22"/>
          <w:szCs w:val="22"/>
          <w:lang w:val="en-US"/>
        </w:rPr>
        <w:t xml:space="preserve">  ‘College Geometry’ March 27, 2014  </w:t>
      </w:r>
      <w:proofErr w:type="spellStart"/>
      <w:r w:rsidRPr="00200E79">
        <w:rPr>
          <w:rFonts w:ascii="Times New Roman" w:hAnsi="Times New Roman"/>
          <w:sz w:val="22"/>
          <w:szCs w:val="22"/>
          <w:lang w:val="en-US"/>
        </w:rPr>
        <w:t>pp</w:t>
      </w:r>
      <w:proofErr w:type="spellEnd"/>
      <w:r w:rsidRPr="00200E79">
        <w:rPr>
          <w:rFonts w:ascii="Times New Roman" w:hAnsi="Times New Roman"/>
          <w:sz w:val="22"/>
          <w:szCs w:val="22"/>
          <w:lang w:val="en-US"/>
        </w:rPr>
        <w:t xml:space="preserve">  215-225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F7C"/>
    <w:multiLevelType w:val="hybridMultilevel"/>
    <w:tmpl w:val="B45A72EE"/>
    <w:lvl w:ilvl="0" w:tplc="9FF89CDC">
      <w:start w:val="1"/>
      <w:numFmt w:val="decimal"/>
      <w:lvlText w:val="%1."/>
      <w:lvlJc w:val="left"/>
      <w:pPr>
        <w:tabs>
          <w:tab w:val="num" w:pos="720"/>
        </w:tabs>
        <w:ind w:left="62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12026"/>
    <w:multiLevelType w:val="hybridMultilevel"/>
    <w:tmpl w:val="0C767DA4"/>
    <w:lvl w:ilvl="0" w:tplc="14F415C8">
      <w:start w:val="4"/>
      <w:numFmt w:val="decimal"/>
      <w:lvlText w:val="%1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6"/>
        </w:tabs>
        <w:ind w:left="4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6"/>
        </w:tabs>
        <w:ind w:left="5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6"/>
        </w:tabs>
        <w:ind w:left="5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6"/>
        </w:tabs>
        <w:ind w:left="6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6"/>
        </w:tabs>
        <w:ind w:left="7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6"/>
        </w:tabs>
        <w:ind w:left="7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6"/>
        </w:tabs>
        <w:ind w:left="8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6"/>
        </w:tabs>
        <w:ind w:left="9366" w:hanging="180"/>
      </w:pPr>
    </w:lvl>
  </w:abstractNum>
  <w:abstractNum w:abstractNumId="2">
    <w:nsid w:val="079C20C5"/>
    <w:multiLevelType w:val="hybridMultilevel"/>
    <w:tmpl w:val="DF6CC306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628C1"/>
    <w:multiLevelType w:val="hybridMultilevel"/>
    <w:tmpl w:val="D3B4217E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A5023"/>
    <w:multiLevelType w:val="hybridMultilevel"/>
    <w:tmpl w:val="CA860B2E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27F1"/>
    <w:multiLevelType w:val="hybridMultilevel"/>
    <w:tmpl w:val="7FA44800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872BD"/>
    <w:multiLevelType w:val="hybridMultilevel"/>
    <w:tmpl w:val="13ECA70E"/>
    <w:lvl w:ilvl="0" w:tplc="588C87B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12255AE5"/>
    <w:multiLevelType w:val="hybridMultilevel"/>
    <w:tmpl w:val="8306FB86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65341"/>
    <w:multiLevelType w:val="hybridMultilevel"/>
    <w:tmpl w:val="73089802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CD0B02"/>
    <w:multiLevelType w:val="hybridMultilevel"/>
    <w:tmpl w:val="A8740BB6"/>
    <w:lvl w:ilvl="0" w:tplc="4956F23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>
    <w:nsid w:val="221B0B8F"/>
    <w:multiLevelType w:val="hybridMultilevel"/>
    <w:tmpl w:val="A7308336"/>
    <w:lvl w:ilvl="0" w:tplc="BEAC5A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60A7788"/>
    <w:multiLevelType w:val="hybridMultilevel"/>
    <w:tmpl w:val="1514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8E2911"/>
    <w:multiLevelType w:val="hybridMultilevel"/>
    <w:tmpl w:val="598CA89E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5C32CC"/>
    <w:multiLevelType w:val="hybridMultilevel"/>
    <w:tmpl w:val="70A6246A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2D4749"/>
    <w:multiLevelType w:val="hybridMultilevel"/>
    <w:tmpl w:val="41C0CCD0"/>
    <w:lvl w:ilvl="0" w:tplc="9FF89CDC">
      <w:start w:val="1"/>
      <w:numFmt w:val="decimal"/>
      <w:lvlText w:val="%1."/>
      <w:lvlJc w:val="left"/>
      <w:pPr>
        <w:tabs>
          <w:tab w:val="num" w:pos="1800"/>
        </w:tabs>
        <w:ind w:left="170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DD347A"/>
    <w:multiLevelType w:val="hybridMultilevel"/>
    <w:tmpl w:val="EA1E1E9C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6374B"/>
    <w:multiLevelType w:val="hybridMultilevel"/>
    <w:tmpl w:val="DBBEA3B4"/>
    <w:lvl w:ilvl="0" w:tplc="9FF89CDC">
      <w:start w:val="1"/>
      <w:numFmt w:val="decimal"/>
      <w:lvlText w:val="%1."/>
      <w:lvlJc w:val="left"/>
      <w:pPr>
        <w:tabs>
          <w:tab w:val="num" w:pos="1800"/>
        </w:tabs>
        <w:ind w:left="170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8C2C98"/>
    <w:multiLevelType w:val="hybridMultilevel"/>
    <w:tmpl w:val="20D4AD38"/>
    <w:lvl w:ilvl="0" w:tplc="9FF89CDC">
      <w:start w:val="1"/>
      <w:numFmt w:val="decimal"/>
      <w:lvlText w:val="%1."/>
      <w:lvlJc w:val="left"/>
      <w:pPr>
        <w:tabs>
          <w:tab w:val="num" w:pos="3240"/>
        </w:tabs>
        <w:ind w:left="314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A45899"/>
    <w:multiLevelType w:val="hybridMultilevel"/>
    <w:tmpl w:val="E22EAE96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1042FB"/>
    <w:multiLevelType w:val="hybridMultilevel"/>
    <w:tmpl w:val="639A5F94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5B6D11"/>
    <w:multiLevelType w:val="hybridMultilevel"/>
    <w:tmpl w:val="05FACA30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9A518F"/>
    <w:multiLevelType w:val="hybridMultilevel"/>
    <w:tmpl w:val="3CB426AA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F37A87"/>
    <w:multiLevelType w:val="hybridMultilevel"/>
    <w:tmpl w:val="1936B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C12945"/>
    <w:multiLevelType w:val="hybridMultilevel"/>
    <w:tmpl w:val="5170D00E"/>
    <w:lvl w:ilvl="0" w:tplc="D9180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1EA410">
      <w:start w:val="1"/>
      <w:numFmt w:val="russianLower"/>
      <w:lvlText w:val="%2."/>
      <w:lvlJc w:val="left"/>
      <w:pPr>
        <w:tabs>
          <w:tab w:val="num" w:pos="1364"/>
        </w:tabs>
        <w:ind w:left="954" w:firstLine="126"/>
      </w:pPr>
      <w:rPr>
        <w:rFonts w:ascii="Times New Roman" w:hAnsi="Times New Roman" w:cs="Times New Roman" w:hint="default"/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4F55D2"/>
    <w:multiLevelType w:val="hybridMultilevel"/>
    <w:tmpl w:val="4C76DB82"/>
    <w:lvl w:ilvl="0" w:tplc="1BEA2A82">
      <w:start w:val="1"/>
      <w:numFmt w:val="decimal"/>
      <w:lvlText w:val="%1."/>
      <w:lvlJc w:val="left"/>
      <w:pPr>
        <w:tabs>
          <w:tab w:val="num" w:pos="720"/>
        </w:tabs>
        <w:ind w:left="62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4F4C2C"/>
    <w:multiLevelType w:val="hybridMultilevel"/>
    <w:tmpl w:val="4AC0183A"/>
    <w:lvl w:ilvl="0" w:tplc="9FF89CDC">
      <w:start w:val="1"/>
      <w:numFmt w:val="decimal"/>
      <w:lvlText w:val="%1."/>
      <w:lvlJc w:val="left"/>
      <w:pPr>
        <w:tabs>
          <w:tab w:val="num" w:pos="1800"/>
        </w:tabs>
        <w:ind w:left="170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62104B"/>
    <w:multiLevelType w:val="hybridMultilevel"/>
    <w:tmpl w:val="5DC6F49E"/>
    <w:lvl w:ilvl="0" w:tplc="C51EA410">
      <w:start w:val="1"/>
      <w:numFmt w:val="russianLower"/>
      <w:lvlText w:val="%1."/>
      <w:lvlJc w:val="left"/>
      <w:pPr>
        <w:tabs>
          <w:tab w:val="num" w:pos="1004"/>
        </w:tabs>
        <w:ind w:left="594" w:firstLine="126"/>
      </w:pPr>
      <w:rPr>
        <w:rFonts w:ascii="Times New Roman" w:hAnsi="Times New Roman" w:cs="Times New Roman" w:hint="default"/>
        <w:b/>
        <w:i w:val="0"/>
      </w:rPr>
    </w:lvl>
    <w:lvl w:ilvl="1" w:tplc="0D200A4C">
      <w:start w:val="2"/>
      <w:numFmt w:val="decimal"/>
      <w:lvlText w:val="%2."/>
      <w:lvlJc w:val="left"/>
      <w:pPr>
        <w:tabs>
          <w:tab w:val="num" w:pos="720"/>
        </w:tabs>
        <w:ind w:left="624" w:hanging="264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8203E2"/>
    <w:multiLevelType w:val="hybridMultilevel"/>
    <w:tmpl w:val="3B06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A7463"/>
    <w:multiLevelType w:val="hybridMultilevel"/>
    <w:tmpl w:val="A3E4FBC6"/>
    <w:lvl w:ilvl="0" w:tplc="9FF89CDC">
      <w:start w:val="1"/>
      <w:numFmt w:val="decimal"/>
      <w:lvlText w:val="%1."/>
      <w:lvlJc w:val="left"/>
      <w:pPr>
        <w:tabs>
          <w:tab w:val="num" w:pos="1800"/>
        </w:tabs>
        <w:ind w:left="170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0204E9"/>
    <w:multiLevelType w:val="hybridMultilevel"/>
    <w:tmpl w:val="CAE0910A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FF2163"/>
    <w:multiLevelType w:val="hybridMultilevel"/>
    <w:tmpl w:val="D5E66322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E732F"/>
    <w:multiLevelType w:val="hybridMultilevel"/>
    <w:tmpl w:val="E124BCD2"/>
    <w:lvl w:ilvl="0" w:tplc="9FF89CDC">
      <w:start w:val="1"/>
      <w:numFmt w:val="decimal"/>
      <w:lvlText w:val="%1."/>
      <w:lvlJc w:val="left"/>
      <w:pPr>
        <w:tabs>
          <w:tab w:val="num" w:pos="2520"/>
        </w:tabs>
        <w:ind w:left="242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8D6DC4"/>
    <w:multiLevelType w:val="hybridMultilevel"/>
    <w:tmpl w:val="E3A6F2A4"/>
    <w:lvl w:ilvl="0" w:tplc="9FF89CDC">
      <w:start w:val="1"/>
      <w:numFmt w:val="decimal"/>
      <w:lvlText w:val="%1."/>
      <w:lvlJc w:val="left"/>
      <w:pPr>
        <w:tabs>
          <w:tab w:val="num" w:pos="1080"/>
        </w:tabs>
        <w:ind w:left="98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"/>
  </w:num>
  <w:num w:numId="30">
    <w:abstractNumId w:val="6"/>
  </w:num>
  <w:num w:numId="31">
    <w:abstractNumId w:val="11"/>
  </w:num>
  <w:num w:numId="32">
    <w:abstractNumId w:val="2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9C"/>
    <w:rsid w:val="0006278A"/>
    <w:rsid w:val="001321BC"/>
    <w:rsid w:val="004A6A48"/>
    <w:rsid w:val="004D69DF"/>
    <w:rsid w:val="005408DF"/>
    <w:rsid w:val="00702EEE"/>
    <w:rsid w:val="00731A86"/>
    <w:rsid w:val="00752925"/>
    <w:rsid w:val="009767CE"/>
    <w:rsid w:val="009830E0"/>
    <w:rsid w:val="00A12ABB"/>
    <w:rsid w:val="00A17C5D"/>
    <w:rsid w:val="00A5409C"/>
    <w:rsid w:val="00AA566C"/>
    <w:rsid w:val="00B51E15"/>
    <w:rsid w:val="00CA615B"/>
    <w:rsid w:val="00CE2EFB"/>
    <w:rsid w:val="00E065D2"/>
    <w:rsid w:val="00E36D19"/>
    <w:rsid w:val="00EA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E8526-B865-4AC0-8D5A-ED619B91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DF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E15"/>
    <w:pPr>
      <w:keepNext/>
      <w:ind w:firstLine="567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408DF"/>
    <w:pPr>
      <w:ind w:firstLine="567"/>
      <w:jc w:val="both"/>
    </w:pPr>
  </w:style>
  <w:style w:type="paragraph" w:styleId="a4">
    <w:name w:val="footnote text"/>
    <w:basedOn w:val="a"/>
    <w:link w:val="a5"/>
    <w:uiPriority w:val="99"/>
    <w:semiHidden/>
    <w:unhideWhenUsed/>
    <w:rsid w:val="005408DF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08DF"/>
    <w:rPr>
      <w:rFonts w:ascii="PANDA Times UZ" w:eastAsia="Times New Roman" w:hAnsi="PANDA Times UZ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08DF"/>
    <w:rPr>
      <w:vertAlign w:val="superscript"/>
    </w:rPr>
  </w:style>
  <w:style w:type="character" w:customStyle="1" w:styleId="a7">
    <w:name w:val="Текст выноски Знак"/>
    <w:basedOn w:val="a0"/>
    <w:link w:val="a8"/>
    <w:semiHidden/>
    <w:locked/>
    <w:rsid w:val="00EA4491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EA4491"/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EA44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E065D2"/>
    <w:pPr>
      <w:ind w:firstLine="567"/>
      <w:jc w:val="both"/>
    </w:pPr>
    <w:rPr>
      <w:sz w:val="36"/>
    </w:rPr>
  </w:style>
  <w:style w:type="character" w:customStyle="1" w:styleId="aa">
    <w:name w:val="Основной текст с отступом Знак"/>
    <w:basedOn w:val="a0"/>
    <w:link w:val="a9"/>
    <w:rsid w:val="00E065D2"/>
    <w:rPr>
      <w:rFonts w:ascii="PANDA Times UZ" w:eastAsia="Times New Roman" w:hAnsi="PANDA Times UZ" w:cs="Times New Roman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1E15"/>
    <w:rPr>
      <w:rFonts w:ascii="PANDA Times UZ" w:eastAsia="Times New Roman" w:hAnsi="PANDA Times UZ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8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3709</Characters>
  <Application>Microsoft Office Word</Application>
  <DocSecurity>0</DocSecurity>
  <Lines>30</Lines>
  <Paragraphs>8</Paragraphs>
  <ScaleCrop>false</ScaleCrop>
  <Company>Home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12</cp:revision>
  <dcterms:created xsi:type="dcterms:W3CDTF">2016-05-12T07:10:00Z</dcterms:created>
  <dcterms:modified xsi:type="dcterms:W3CDTF">2019-10-16T03:26:00Z</dcterms:modified>
</cp:coreProperties>
</file>