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AE" w:rsidRPr="009106AE" w:rsidRDefault="009106AE" w:rsidP="009106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910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12-mavzu: </w:t>
      </w:r>
    </w:p>
    <w:p w:rsidR="001B7B9E" w:rsidRPr="009106AE" w:rsidRDefault="00BC13A8" w:rsidP="00910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6AE">
        <w:rPr>
          <w:rFonts w:ascii="Times New Roman" w:hAnsi="Times New Roman" w:cs="Times New Roman"/>
          <w:b/>
          <w:sz w:val="28"/>
          <w:szCs w:val="28"/>
        </w:rPr>
        <w:t>Мисоллар</w:t>
      </w:r>
      <w:proofErr w:type="spellEnd"/>
    </w:p>
    <w:p w:rsidR="00A21B08" w:rsidRPr="009106AE" w:rsidRDefault="00A21B08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4E465DB9" wp14:editId="7C86652F">
            <wp:simplePos x="0" y="0"/>
            <wp:positionH relativeFrom="column">
              <wp:posOffset>3882390</wp:posOffset>
            </wp:positionH>
            <wp:positionV relativeFrom="paragraph">
              <wp:posOffset>25400</wp:posOffset>
            </wp:positionV>
            <wp:extent cx="19716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96" y="21312"/>
                <wp:lineTo x="214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3A8" w:rsidRPr="009106AE">
        <w:rPr>
          <w:rFonts w:ascii="Times New Roman" w:hAnsi="Times New Roman" w:cs="Times New Roman"/>
          <w:sz w:val="28"/>
          <w:szCs w:val="28"/>
        </w:rPr>
        <w:t>1.Паралел к</w:t>
      </w:r>
      <w:r w:rsidR="00BC13A8"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ўчиришда чизмада </w:t>
      </w:r>
      <w:proofErr w:type="gramStart"/>
      <w:r w:rsidR="00BC13A8"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кўрсатилган </w:t>
      </w:r>
      <w:r w:rsidR="00BC13A8" w:rsidRPr="009106AE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5" o:title=""/>
          </v:shape>
          <o:OLEObject Type="Embed" ProgID="Equation.DSMT4" ShapeID="_x0000_i1025" DrawAspect="Content" ObjectID="_1632719827" r:id="rId6"/>
        </w:object>
      </w:r>
      <w:r w:rsidR="00BC13A8"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 нуқта</w:t>
      </w:r>
      <w:proofErr w:type="gramEnd"/>
      <w:r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106AE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20" w:dyaOrig="400">
          <v:shape id="_x0000_i1026" type="#_x0000_t75" style="width:15.75pt;height:20.25pt" o:ole="">
            <v:imagedata r:id="rId7" o:title=""/>
          </v:shape>
          <o:OLEObject Type="Embed" ProgID="Equation.DSMT4" ShapeID="_x0000_i1026" DrawAspect="Content" ObjectID="_1632719828" r:id="rId8"/>
        </w:object>
      </w:r>
    </w:p>
    <w:p w:rsidR="00A21B08" w:rsidRPr="009106AE" w:rsidRDefault="00BC13A8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A21B08" w:rsidRPr="009106AE">
        <w:rPr>
          <w:rFonts w:ascii="Times New Roman" w:hAnsi="Times New Roman" w:cs="Times New Roman"/>
          <w:sz w:val="28"/>
          <w:szCs w:val="28"/>
          <w:lang w:val="uz-Cyrl-UZ"/>
        </w:rPr>
        <w:t>га ўтган:</w:t>
      </w:r>
    </w:p>
    <w:p w:rsidR="00A21B08" w:rsidRPr="009106AE" w:rsidRDefault="00A21B08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rFonts w:ascii="Times New Roman" w:hAnsi="Times New Roman" w:cs="Times New Roman"/>
          <w:sz w:val="28"/>
          <w:szCs w:val="28"/>
          <w:lang w:val="uz-Cyrl-UZ"/>
        </w:rPr>
        <w:t>а) берилган</w:t>
      </w:r>
      <w:r w:rsidRPr="009106AE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700" w:dyaOrig="420">
          <v:shape id="_x0000_i1027" type="#_x0000_t75" style="width:35.25pt;height:21pt" o:ole="">
            <v:imagedata r:id="rId9" o:title=""/>
          </v:shape>
          <o:OLEObject Type="Embed" ProgID="Equation.DSMT4" ShapeID="_x0000_i1027" DrawAspect="Content" ObjectID="_1632719829" r:id="rId10"/>
        </w:object>
      </w:r>
      <w:r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 кесма аксини топинг</w:t>
      </w:r>
    </w:p>
    <w:p w:rsidR="00BC13A8" w:rsidRPr="009106AE" w:rsidRDefault="00A21B08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б)  </w:t>
      </w:r>
      <w:r w:rsidRPr="009106AE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880" w:dyaOrig="360">
          <v:shape id="_x0000_i1028" type="#_x0000_t75" style="width:44.25pt;height:18pt" o:ole="">
            <v:imagedata r:id="rId11" o:title=""/>
          </v:shape>
          <o:OLEObject Type="Embed" ProgID="Equation.DSMT4" ShapeID="_x0000_i1028" DrawAspect="Content" ObjectID="_1632719830" r:id="rId12"/>
        </w:object>
      </w:r>
      <w:r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  фигура аксини топинг.</w:t>
      </w:r>
    </w:p>
    <w:p w:rsidR="00A21B08" w:rsidRPr="009106AE" w:rsidRDefault="00A21B08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rFonts w:ascii="Times New Roman" w:hAnsi="Times New Roman" w:cs="Times New Roman"/>
          <w:sz w:val="28"/>
          <w:szCs w:val="28"/>
          <w:lang w:val="uz-Cyrl-UZ"/>
        </w:rPr>
        <w:t>2.Паралел кўчириш харакат эканлигини исбот қилинг.</w:t>
      </w:r>
    </w:p>
    <w:p w:rsidR="00A21B08" w:rsidRPr="009106AE" w:rsidRDefault="00A21B08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Pr="009106A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632719831" r:id="rId14"/>
        </w:object>
      </w:r>
      <w:r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   тўғри чизиқни ўзини – ўзига ўтказувчи нечта паралел кўчириш мавжуд.</w:t>
      </w:r>
    </w:p>
    <w:p w:rsidR="00F63DCB" w:rsidRPr="009106AE" w:rsidRDefault="00A21B08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rFonts w:ascii="Times New Roman" w:hAnsi="Times New Roman" w:cs="Times New Roman"/>
          <w:sz w:val="28"/>
          <w:szCs w:val="28"/>
          <w:lang w:val="uz-Cyrl-UZ"/>
        </w:rPr>
        <w:t>4.Икки бир хил йўналган нур берилган</w:t>
      </w:r>
      <w:r w:rsidR="00F63DCB" w:rsidRPr="009106AE">
        <w:rPr>
          <w:rFonts w:ascii="Times New Roman" w:hAnsi="Times New Roman" w:cs="Times New Roman"/>
          <w:sz w:val="28"/>
          <w:szCs w:val="28"/>
          <w:lang w:val="uz-Cyrl-UZ"/>
        </w:rPr>
        <w:t>. Уларнинг бирини иккинчисига ўтказувчи паралел кўчиримавжудми.</w:t>
      </w:r>
    </w:p>
    <w:p w:rsidR="00A21B08" w:rsidRPr="009106AE" w:rsidRDefault="00F63DCB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noProof/>
          <w:sz w:val="28"/>
          <w:szCs w:val="28"/>
          <w:lang w:eastAsia="ru-RU"/>
        </w:rPr>
        <w:drawing>
          <wp:inline distT="0" distB="0" distL="0" distR="0" wp14:anchorId="4AE4BA41" wp14:editId="43CA24F5">
            <wp:extent cx="5734050" cy="441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B08" w:rsidRPr="009106A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21B08" w:rsidRPr="009106AE">
        <w:rPr>
          <w:rFonts w:ascii="Times New Roman" w:hAnsi="Times New Roman" w:cs="Times New Roman"/>
          <w:position w:val="-10"/>
          <w:sz w:val="28"/>
          <w:szCs w:val="28"/>
          <w:lang w:val="uz-Cyrl-UZ"/>
        </w:rPr>
        <w:t xml:space="preserve">     </w:t>
      </w:r>
    </w:p>
    <w:p w:rsidR="00BC13A8" w:rsidRPr="009106AE" w:rsidRDefault="00EB6ED2" w:rsidP="009106AE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106A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CF8A093" wp14:editId="2934EB84">
            <wp:extent cx="5210175" cy="3429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13A8" w:rsidRPr="0091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BB"/>
    <w:rsid w:val="001B7B9E"/>
    <w:rsid w:val="003F3DE6"/>
    <w:rsid w:val="009106AE"/>
    <w:rsid w:val="00A21B08"/>
    <w:rsid w:val="00BC13A8"/>
    <w:rsid w:val="00EB6ED2"/>
    <w:rsid w:val="00F63DCB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206D1-FDC9-4CE1-963B-8BE67B0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5</cp:revision>
  <dcterms:created xsi:type="dcterms:W3CDTF">2016-05-14T10:05:00Z</dcterms:created>
  <dcterms:modified xsi:type="dcterms:W3CDTF">2019-10-16T03:21:00Z</dcterms:modified>
</cp:coreProperties>
</file>