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C4" w:rsidRPr="00CA7CA1" w:rsidRDefault="003132C4" w:rsidP="003132C4">
      <w:pPr>
        <w:ind w:firstLine="720"/>
        <w:jc w:val="center"/>
        <w:rPr>
          <w:b/>
          <w:caps/>
          <w:sz w:val="28"/>
          <w:szCs w:val="28"/>
          <w:lang w:val="uz-Cyrl-UZ"/>
        </w:rPr>
      </w:pPr>
      <w:r w:rsidRPr="00CA7CA1">
        <w:rPr>
          <w:b/>
          <w:caps/>
          <w:sz w:val="28"/>
          <w:szCs w:val="28"/>
          <w:lang w:val="uz-Cyrl-UZ"/>
        </w:rPr>
        <w:t>Фалсафий атамалар (глоссарий)</w:t>
      </w:r>
    </w:p>
    <w:p w:rsidR="003132C4" w:rsidRPr="00CA7CA1" w:rsidRDefault="003132C4" w:rsidP="003132C4">
      <w:pPr>
        <w:ind w:firstLine="720"/>
        <w:jc w:val="both"/>
        <w:rPr>
          <w:sz w:val="28"/>
          <w:szCs w:val="28"/>
          <w:lang w:val="uz-Cyrl-UZ"/>
        </w:rPr>
      </w:pPr>
    </w:p>
    <w:p w:rsidR="003132C4" w:rsidRPr="00A06F51" w:rsidRDefault="003132C4" w:rsidP="003132C4">
      <w:pPr>
        <w:ind w:firstLine="709"/>
        <w:jc w:val="both"/>
        <w:rPr>
          <w:lang w:val="uz-Cyrl-UZ"/>
        </w:rPr>
      </w:pPr>
      <w:r w:rsidRPr="00A06F51">
        <w:rPr>
          <w:b/>
          <w:lang w:val="uz-Cyrl-UZ"/>
        </w:rPr>
        <w:t>ГЛОБАЛИСТИКА</w:t>
      </w:r>
      <w:r w:rsidRPr="00A06F51">
        <w:rPr>
          <w:lang w:val="uz-Cyrl-UZ"/>
        </w:rPr>
        <w:t xml:space="preserve"> —  умумсайёравий ми</w:t>
      </w:r>
      <w:r>
        <w:rPr>
          <w:lang w:val="uz-Cyrl-UZ"/>
        </w:rPr>
        <w:t>қ</w:t>
      </w:r>
      <w:r w:rsidRPr="00A06F51">
        <w:rPr>
          <w:lang w:val="uz-Cyrl-UZ"/>
        </w:rPr>
        <w:t>ёсдаги ижтимоий-табиий жараёнлар б-н бо</w:t>
      </w:r>
      <w:r>
        <w:rPr>
          <w:lang w:val="uz-Cyrl-UZ"/>
        </w:rPr>
        <w:t>ғ</w:t>
      </w:r>
      <w:r w:rsidRPr="00A06F51">
        <w:rPr>
          <w:lang w:val="uz-Cyrl-UZ"/>
        </w:rPr>
        <w:t>ли</w:t>
      </w:r>
      <w:r>
        <w:rPr>
          <w:lang w:val="uz-Cyrl-UZ"/>
        </w:rPr>
        <w:t>қ</w:t>
      </w:r>
      <w:r w:rsidRPr="00A06F51">
        <w:rPr>
          <w:lang w:val="uz-Cyrl-UZ"/>
        </w:rPr>
        <w:t xml:space="preserve"> муаммоларни ўрганадиган фан со</w:t>
      </w:r>
      <w:r>
        <w:rPr>
          <w:lang w:val="uz-Cyrl-UZ"/>
        </w:rPr>
        <w:t>ҳ</w:t>
      </w:r>
      <w:r w:rsidRPr="00A06F51">
        <w:rPr>
          <w:lang w:val="uz-Cyrl-UZ"/>
        </w:rPr>
        <w:t>аси. Илмий адабиётда бу жараёнлар б-н бо</w:t>
      </w:r>
      <w:r>
        <w:rPr>
          <w:lang w:val="uz-Cyrl-UZ"/>
        </w:rPr>
        <w:t>ғ</w:t>
      </w:r>
      <w:r w:rsidRPr="00A06F51">
        <w:rPr>
          <w:lang w:val="uz-Cyrl-UZ"/>
        </w:rPr>
        <w:t>ли</w:t>
      </w:r>
      <w:r>
        <w:rPr>
          <w:lang w:val="uz-Cyrl-UZ"/>
        </w:rPr>
        <w:t>қ</w:t>
      </w:r>
      <w:r w:rsidRPr="00A06F51">
        <w:rPr>
          <w:lang w:val="uz-Cyrl-UZ"/>
        </w:rPr>
        <w:t xml:space="preserve"> муаммолар — глобал муаммолар (мас. а</w:t>
      </w:r>
      <w:r>
        <w:rPr>
          <w:lang w:val="uz-Cyrl-UZ"/>
        </w:rPr>
        <w:t>ҳ</w:t>
      </w:r>
      <w:r w:rsidRPr="00A06F51">
        <w:rPr>
          <w:lang w:val="uz-Cyrl-UZ"/>
        </w:rPr>
        <w:t>оли сонининг ўсиши, ози</w:t>
      </w:r>
      <w:r>
        <w:rPr>
          <w:lang w:val="uz-Cyrl-UZ"/>
        </w:rPr>
        <w:t>қ</w:t>
      </w:r>
      <w:r w:rsidRPr="00A06F51">
        <w:rPr>
          <w:lang w:val="uz-Cyrl-UZ"/>
        </w:rPr>
        <w:t>-ов</w:t>
      </w:r>
      <w:r>
        <w:rPr>
          <w:lang w:val="uz-Cyrl-UZ"/>
        </w:rPr>
        <w:t>қ</w:t>
      </w:r>
      <w:r w:rsidRPr="00A06F51">
        <w:rPr>
          <w:lang w:val="uz-Cyrl-UZ"/>
        </w:rPr>
        <w:t>ат та</w:t>
      </w:r>
      <w:r>
        <w:rPr>
          <w:lang w:val="uz-Cyrl-UZ"/>
        </w:rPr>
        <w:t>қ</w:t>
      </w:r>
      <w:r w:rsidRPr="00A06F51">
        <w:rPr>
          <w:lang w:val="uz-Cyrl-UZ"/>
        </w:rPr>
        <w:t>чиллигининг кучайиши, тикланмайдиган ресурслар захирасининг камайиши, энергетика захираларига э</w:t>
      </w:r>
      <w:r>
        <w:rPr>
          <w:lang w:val="uz-Cyrl-UZ"/>
        </w:rPr>
        <w:t>ҳ</w:t>
      </w:r>
      <w:r w:rsidRPr="00A06F51">
        <w:rPr>
          <w:lang w:val="uz-Cyrl-UZ"/>
        </w:rPr>
        <w:t>тиёжнинг ортиб бориши, сайёрамиз минта</w:t>
      </w:r>
      <w:r>
        <w:rPr>
          <w:lang w:val="uz-Cyrl-UZ"/>
        </w:rPr>
        <w:t>қ</w:t>
      </w:r>
      <w:r w:rsidRPr="00A06F51">
        <w:rPr>
          <w:lang w:val="uz-Cyrl-UZ"/>
        </w:rPr>
        <w:t>аларининг нотекис ривожланиши, атроф му</w:t>
      </w:r>
      <w:r>
        <w:rPr>
          <w:lang w:val="uz-Cyrl-UZ"/>
        </w:rPr>
        <w:t>ҳ</w:t>
      </w:r>
      <w:r w:rsidRPr="00A06F51">
        <w:rPr>
          <w:lang w:val="uz-Cyrl-UZ"/>
        </w:rPr>
        <w:t xml:space="preserve">ит </w:t>
      </w:r>
      <w:r>
        <w:rPr>
          <w:lang w:val="uz-Cyrl-UZ"/>
        </w:rPr>
        <w:t>ҳ</w:t>
      </w:r>
      <w:r w:rsidRPr="00A06F51">
        <w:rPr>
          <w:lang w:val="uz-Cyrl-UZ"/>
        </w:rPr>
        <w:t xml:space="preserve">олатининг ёмонлашуви, маданий ва маънавий </w:t>
      </w:r>
      <w:r>
        <w:rPr>
          <w:lang w:val="uz-Cyrl-UZ"/>
        </w:rPr>
        <w:t>қ</w:t>
      </w:r>
      <w:r w:rsidRPr="00A06F51">
        <w:rPr>
          <w:lang w:val="uz-Cyrl-UZ"/>
        </w:rPr>
        <w:t>адриятларнинг ин</w:t>
      </w:r>
      <w:r>
        <w:rPr>
          <w:lang w:val="uz-Cyrl-UZ"/>
        </w:rPr>
        <w:t>қ</w:t>
      </w:r>
      <w:r w:rsidRPr="00A06F51">
        <w:rPr>
          <w:lang w:val="uz-Cyrl-UZ"/>
        </w:rPr>
        <w:t xml:space="preserve">ирози ва </w:t>
      </w:r>
      <w:r>
        <w:rPr>
          <w:lang w:val="uz-Cyrl-UZ"/>
        </w:rPr>
        <w:t>ҳ</w:t>
      </w:r>
      <w:r w:rsidRPr="00A06F51">
        <w:rPr>
          <w:lang w:val="uz-Cyrl-UZ"/>
        </w:rPr>
        <w:t>оказо) деб юритилади. Глобалистика муаммоларини  фалсафий ёндашув доирасида тад</w:t>
      </w:r>
      <w:r>
        <w:rPr>
          <w:lang w:val="uz-Cyrl-UZ"/>
        </w:rPr>
        <w:t>қ</w:t>
      </w:r>
      <w:r w:rsidRPr="00A06F51">
        <w:rPr>
          <w:lang w:val="uz-Cyrl-UZ"/>
        </w:rPr>
        <w:t>и</w:t>
      </w:r>
      <w:r>
        <w:rPr>
          <w:lang w:val="uz-Cyrl-UZ"/>
        </w:rPr>
        <w:t>қ</w:t>
      </w:r>
      <w:r w:rsidRPr="00A06F51">
        <w:rPr>
          <w:lang w:val="uz-Cyrl-UZ"/>
        </w:rPr>
        <w:t xml:space="preserve"> этаётган олимлар сайёрамизнинг ва ундаги барча тирик мавжудодларнинг яхлитлиги ва бирлиги </w:t>
      </w:r>
      <w:r>
        <w:rPr>
          <w:lang w:val="uz-Cyrl-UZ"/>
        </w:rPr>
        <w:t>ғ</w:t>
      </w:r>
      <w:r w:rsidRPr="00A06F51">
        <w:rPr>
          <w:lang w:val="uz-Cyrl-UZ"/>
        </w:rPr>
        <w:t>оясига таяниб, башарият во</w:t>
      </w:r>
      <w:r>
        <w:rPr>
          <w:lang w:val="uz-Cyrl-UZ"/>
        </w:rPr>
        <w:t>қ</w:t>
      </w:r>
      <w:r w:rsidRPr="00A06F51">
        <w:rPr>
          <w:lang w:val="uz-Cyrl-UZ"/>
        </w:rPr>
        <w:t>елигининг фундаментал тамойилларини яратишга интилмо</w:t>
      </w:r>
      <w:r>
        <w:rPr>
          <w:lang w:val="uz-Cyrl-UZ"/>
        </w:rPr>
        <w:t>қ</w:t>
      </w:r>
      <w:r w:rsidRPr="00A06F51">
        <w:rPr>
          <w:lang w:val="uz-Cyrl-UZ"/>
        </w:rPr>
        <w:t>да. Глобалистика фалсафасида инсоннинг мавжудлиги масаласига икки ёндашув вужудга келган. Илмий-технократик ёндашув вакилари инсон мо</w:t>
      </w:r>
      <w:r>
        <w:rPr>
          <w:lang w:val="uz-Cyrl-UZ"/>
        </w:rPr>
        <w:t>ҳ</w:t>
      </w:r>
      <w:r w:rsidRPr="00A06F51">
        <w:rPr>
          <w:lang w:val="uz-Cyrl-UZ"/>
        </w:rPr>
        <w:t>ияти ва табиатини утилитар-амалий  концепция ну</w:t>
      </w:r>
      <w:r>
        <w:rPr>
          <w:lang w:val="uz-Cyrl-UZ"/>
        </w:rPr>
        <w:t>қ</w:t>
      </w:r>
      <w:r w:rsidRPr="00A06F51">
        <w:rPr>
          <w:lang w:val="uz-Cyrl-UZ"/>
        </w:rPr>
        <w:t>таи назаридан тал</w:t>
      </w:r>
      <w:r>
        <w:rPr>
          <w:lang w:val="uz-Cyrl-UZ"/>
        </w:rPr>
        <w:t>қ</w:t>
      </w:r>
      <w:r w:rsidRPr="00A06F51">
        <w:rPr>
          <w:lang w:val="uz-Cyrl-UZ"/>
        </w:rPr>
        <w:t>ин этиб, янги сифатларни шакллантириш ор</w:t>
      </w:r>
      <w:r>
        <w:rPr>
          <w:lang w:val="uz-Cyrl-UZ"/>
        </w:rPr>
        <w:t>қ</w:t>
      </w:r>
      <w:r w:rsidRPr="00A06F51">
        <w:rPr>
          <w:lang w:val="uz-Cyrl-UZ"/>
        </w:rPr>
        <w:t>али уни такомиллаштиришни назарда тутади (мас. Рим клуби доирасида амалга оширилаётган тад</w:t>
      </w:r>
      <w:r>
        <w:rPr>
          <w:lang w:val="uz-Cyrl-UZ"/>
        </w:rPr>
        <w:t>қ</w:t>
      </w:r>
      <w:r w:rsidRPr="00A06F51">
        <w:rPr>
          <w:lang w:val="uz-Cyrl-UZ"/>
        </w:rPr>
        <w:t>и</w:t>
      </w:r>
      <w:r>
        <w:rPr>
          <w:lang w:val="uz-Cyrl-UZ"/>
        </w:rPr>
        <w:t>қ</w:t>
      </w:r>
      <w:r w:rsidRPr="00A06F51">
        <w:rPr>
          <w:lang w:val="uz-Cyrl-UZ"/>
        </w:rPr>
        <w:t xml:space="preserve">отлар ва уларнинг натижалари асосида эълон </w:t>
      </w:r>
      <w:r>
        <w:rPr>
          <w:lang w:val="uz-Cyrl-UZ"/>
        </w:rPr>
        <w:t>қ</w:t>
      </w:r>
      <w:r w:rsidRPr="00A06F51">
        <w:rPr>
          <w:lang w:val="uz-Cyrl-UZ"/>
        </w:rPr>
        <w:t>илинган 30 дан зиёд маърузаларда ана шундай ёндашув ўз ифодасини топган). Иккинчи ёндашув фалсафанинг мазмун-мо</w:t>
      </w:r>
      <w:r>
        <w:rPr>
          <w:lang w:val="uz-Cyrl-UZ"/>
        </w:rPr>
        <w:t>ҳ</w:t>
      </w:r>
      <w:r w:rsidRPr="00A06F51">
        <w:rPr>
          <w:lang w:val="uz-Cyrl-UZ"/>
        </w:rPr>
        <w:t>иятидан келиб чи</w:t>
      </w:r>
      <w:r>
        <w:rPr>
          <w:lang w:val="uz-Cyrl-UZ"/>
        </w:rPr>
        <w:t>ққ</w:t>
      </w:r>
      <w:r w:rsidRPr="00A06F51">
        <w:rPr>
          <w:lang w:val="uz-Cyrl-UZ"/>
        </w:rPr>
        <w:t xml:space="preserve">ан </w:t>
      </w:r>
      <w:r>
        <w:rPr>
          <w:lang w:val="uz-Cyrl-UZ"/>
        </w:rPr>
        <w:t>ҳ</w:t>
      </w:r>
      <w:r w:rsidRPr="00A06F51">
        <w:rPr>
          <w:lang w:val="uz-Cyrl-UZ"/>
        </w:rPr>
        <w:t>олда, инсоннинг тарихий тара</w:t>
      </w:r>
      <w:r>
        <w:rPr>
          <w:lang w:val="uz-Cyrl-UZ"/>
        </w:rPr>
        <w:t>ққ</w:t>
      </w:r>
      <w:r w:rsidRPr="00A06F51">
        <w:rPr>
          <w:lang w:val="uz-Cyrl-UZ"/>
        </w:rPr>
        <w:t>иёт давомида бар</w:t>
      </w:r>
      <w:r>
        <w:rPr>
          <w:lang w:val="uz-Cyrl-UZ"/>
        </w:rPr>
        <w:t>ҳ</w:t>
      </w:r>
      <w:r w:rsidRPr="00A06F51">
        <w:rPr>
          <w:lang w:val="uz-Cyrl-UZ"/>
        </w:rPr>
        <w:t>ам топган ўзлигига, асл мо</w:t>
      </w:r>
      <w:r>
        <w:rPr>
          <w:lang w:val="uz-Cyrl-UZ"/>
        </w:rPr>
        <w:t>ҳ</w:t>
      </w:r>
      <w:r w:rsidRPr="00A06F51">
        <w:rPr>
          <w:lang w:val="uz-Cyrl-UZ"/>
        </w:rPr>
        <w:t xml:space="preserve">ияти ва табиатига </w:t>
      </w:r>
      <w:r>
        <w:rPr>
          <w:lang w:val="uz-Cyrl-UZ"/>
        </w:rPr>
        <w:t>қ</w:t>
      </w:r>
      <w:r w:rsidRPr="00A06F51">
        <w:rPr>
          <w:lang w:val="uz-Cyrl-UZ"/>
        </w:rPr>
        <w:t>айтиш, унда ўзи, табиат ва жамиятдаги во</w:t>
      </w:r>
      <w:r>
        <w:rPr>
          <w:lang w:val="uz-Cyrl-UZ"/>
        </w:rPr>
        <w:t>қ</w:t>
      </w:r>
      <w:r w:rsidRPr="00A06F51">
        <w:rPr>
          <w:lang w:val="uz-Cyrl-UZ"/>
        </w:rPr>
        <w:t>еа-</w:t>
      </w:r>
      <w:r>
        <w:rPr>
          <w:lang w:val="uz-Cyrl-UZ"/>
        </w:rPr>
        <w:t>ҳ</w:t>
      </w:r>
      <w:r w:rsidRPr="00A06F51">
        <w:rPr>
          <w:lang w:val="uz-Cyrl-UZ"/>
        </w:rPr>
        <w:t xml:space="preserve">одисалар ва жараёнлар учун масъуллик </w:t>
      </w:r>
      <w:r>
        <w:rPr>
          <w:lang w:val="uz-Cyrl-UZ"/>
        </w:rPr>
        <w:t>ҳ</w:t>
      </w:r>
      <w:r w:rsidRPr="00A06F51">
        <w:rPr>
          <w:lang w:val="uz-Cyrl-UZ"/>
        </w:rPr>
        <w:t xml:space="preserve">иссини шакллантириш зарурлигини асослашга </w:t>
      </w:r>
      <w:r>
        <w:rPr>
          <w:lang w:val="uz-Cyrl-UZ"/>
        </w:rPr>
        <w:t>ҳ</w:t>
      </w:r>
      <w:r w:rsidRPr="00A06F51">
        <w:rPr>
          <w:lang w:val="uz-Cyrl-UZ"/>
        </w:rPr>
        <w:t xml:space="preserve">аракат </w:t>
      </w:r>
      <w:r>
        <w:rPr>
          <w:lang w:val="uz-Cyrl-UZ"/>
        </w:rPr>
        <w:t>қ</w:t>
      </w:r>
      <w:r w:rsidRPr="00A06F51">
        <w:rPr>
          <w:lang w:val="uz-Cyrl-UZ"/>
        </w:rPr>
        <w:t>илади (бу ёндашув айни</w:t>
      </w:r>
      <w:r>
        <w:rPr>
          <w:lang w:val="uz-Cyrl-UZ"/>
        </w:rPr>
        <w:t>қ</w:t>
      </w:r>
      <w:r w:rsidRPr="00A06F51">
        <w:rPr>
          <w:lang w:val="uz-Cyrl-UZ"/>
        </w:rPr>
        <w:t>са экзистенциализм фалсафасида я</w:t>
      </w:r>
      <w:r>
        <w:rPr>
          <w:lang w:val="uz-Cyrl-UZ"/>
        </w:rPr>
        <w:t>ққ</w:t>
      </w:r>
      <w:r w:rsidRPr="00A06F51">
        <w:rPr>
          <w:lang w:val="uz-Cyrl-UZ"/>
        </w:rPr>
        <w:t>ол ифода-ланган).</w:t>
      </w:r>
    </w:p>
    <w:p w:rsidR="003132C4" w:rsidRPr="00A06F51" w:rsidRDefault="003132C4" w:rsidP="003132C4">
      <w:pPr>
        <w:ind w:firstLine="709"/>
        <w:jc w:val="both"/>
        <w:rPr>
          <w:lang w:val="uz-Cyrl-UZ"/>
        </w:rPr>
      </w:pPr>
      <w:r>
        <w:rPr>
          <w:lang w:val="uz-Cyrl-UZ"/>
        </w:rPr>
        <w:t>Ҳ</w:t>
      </w:r>
      <w:r w:rsidRPr="00A06F51">
        <w:rPr>
          <w:lang w:val="uz-Cyrl-UZ"/>
        </w:rPr>
        <w:t>озирги ва</w:t>
      </w:r>
      <w:r>
        <w:rPr>
          <w:lang w:val="uz-Cyrl-UZ"/>
        </w:rPr>
        <w:t>қ</w:t>
      </w:r>
      <w:r w:rsidRPr="00A06F51">
        <w:rPr>
          <w:lang w:val="uz-Cyrl-UZ"/>
        </w:rPr>
        <w:t>тда глобалистика со</w:t>
      </w:r>
      <w:r>
        <w:rPr>
          <w:lang w:val="uz-Cyrl-UZ"/>
        </w:rPr>
        <w:t>ҳ</w:t>
      </w:r>
      <w:r w:rsidRPr="00A06F51">
        <w:rPr>
          <w:lang w:val="uz-Cyrl-UZ"/>
        </w:rPr>
        <w:t>асидаги илмий тад</w:t>
      </w:r>
      <w:r>
        <w:rPr>
          <w:lang w:val="uz-Cyrl-UZ"/>
        </w:rPr>
        <w:t>қ</w:t>
      </w:r>
      <w:r w:rsidRPr="00A06F51">
        <w:rPr>
          <w:lang w:val="uz-Cyrl-UZ"/>
        </w:rPr>
        <w:t>и</w:t>
      </w:r>
      <w:r>
        <w:rPr>
          <w:lang w:val="uz-Cyrl-UZ"/>
        </w:rPr>
        <w:t>қ</w:t>
      </w:r>
      <w:r w:rsidRPr="00A06F51">
        <w:rPr>
          <w:lang w:val="uz-Cyrl-UZ"/>
        </w:rPr>
        <w:t>отлар беш йўналишда: 1) технократик глобалистика (бу йўналиш вакиллари назарида, глобал муаммоларнинг пайдо бўлиши ва кескинлашуви илмий-техника ин</w:t>
      </w:r>
      <w:r>
        <w:rPr>
          <w:lang w:val="uz-Cyrl-UZ"/>
        </w:rPr>
        <w:t>қ</w:t>
      </w:r>
      <w:r w:rsidRPr="00A06F51">
        <w:rPr>
          <w:lang w:val="uz-Cyrl-UZ"/>
        </w:rPr>
        <w:t>илоби б-н узвий бо</w:t>
      </w:r>
      <w:r>
        <w:rPr>
          <w:lang w:val="uz-Cyrl-UZ"/>
        </w:rPr>
        <w:t>ғ</w:t>
      </w:r>
      <w:r w:rsidRPr="00A06F51">
        <w:rPr>
          <w:lang w:val="uz-Cyrl-UZ"/>
        </w:rPr>
        <w:t>ли</w:t>
      </w:r>
      <w:r>
        <w:rPr>
          <w:lang w:val="uz-Cyrl-UZ"/>
        </w:rPr>
        <w:t>қ</w:t>
      </w:r>
      <w:r w:rsidRPr="00A06F51">
        <w:rPr>
          <w:lang w:val="uz-Cyrl-UZ"/>
        </w:rPr>
        <w:t xml:space="preserve"> бўлгани сабабли улар техникани янада такомиллаштириш ор</w:t>
      </w:r>
      <w:r>
        <w:rPr>
          <w:lang w:val="uz-Cyrl-UZ"/>
        </w:rPr>
        <w:t>қ</w:t>
      </w:r>
      <w:r w:rsidRPr="00A06F51">
        <w:rPr>
          <w:lang w:val="uz-Cyrl-UZ"/>
        </w:rPr>
        <w:t>али бартараф этилиши мумкин); 2) постиндустриал глобалистика (бу йўналишда тад</w:t>
      </w:r>
      <w:r>
        <w:rPr>
          <w:lang w:val="uz-Cyrl-UZ"/>
        </w:rPr>
        <w:t>қ</w:t>
      </w:r>
      <w:r w:rsidRPr="00A06F51">
        <w:rPr>
          <w:lang w:val="uz-Cyrl-UZ"/>
        </w:rPr>
        <w:t>и</w:t>
      </w:r>
      <w:r>
        <w:rPr>
          <w:lang w:val="uz-Cyrl-UZ"/>
        </w:rPr>
        <w:t>қ</w:t>
      </w:r>
      <w:r w:rsidRPr="00A06F51">
        <w:rPr>
          <w:lang w:val="uz-Cyrl-UZ"/>
        </w:rPr>
        <w:t>от олиб бораётган олимларнинг фикрича, глобал муаммолар жамиятнинг индустриал бос</w:t>
      </w:r>
      <w:r>
        <w:rPr>
          <w:lang w:val="uz-Cyrl-UZ"/>
        </w:rPr>
        <w:t>қ</w:t>
      </w:r>
      <w:r w:rsidRPr="00A06F51">
        <w:rPr>
          <w:lang w:val="uz-Cyrl-UZ"/>
        </w:rPr>
        <w:t>ичидан постиндустриал бос</w:t>
      </w:r>
      <w:r>
        <w:rPr>
          <w:lang w:val="uz-Cyrl-UZ"/>
        </w:rPr>
        <w:t>қ</w:t>
      </w:r>
      <w:r w:rsidRPr="00A06F51">
        <w:rPr>
          <w:lang w:val="uz-Cyrl-UZ"/>
        </w:rPr>
        <w:t>ичига ўтиши о</w:t>
      </w:r>
      <w:r>
        <w:rPr>
          <w:lang w:val="uz-Cyrl-UZ"/>
        </w:rPr>
        <w:t>қ</w:t>
      </w:r>
      <w:r w:rsidRPr="00A06F51">
        <w:rPr>
          <w:lang w:val="uz-Cyrl-UZ"/>
        </w:rPr>
        <w:t>ибатида юзага келаётган и</w:t>
      </w:r>
      <w:r>
        <w:rPr>
          <w:lang w:val="uz-Cyrl-UZ"/>
        </w:rPr>
        <w:t>қ</w:t>
      </w:r>
      <w:r w:rsidRPr="00A06F51">
        <w:rPr>
          <w:lang w:val="uz-Cyrl-UZ"/>
        </w:rPr>
        <w:t>тисодий, ижтимоий, сиёсий ўзгаришлар б-н бевосита бо</w:t>
      </w:r>
      <w:r>
        <w:rPr>
          <w:lang w:val="uz-Cyrl-UZ"/>
        </w:rPr>
        <w:t>ғ</w:t>
      </w:r>
      <w:r w:rsidRPr="00A06F51">
        <w:rPr>
          <w:lang w:val="uz-Cyrl-UZ"/>
        </w:rPr>
        <w:t>ли</w:t>
      </w:r>
      <w:r>
        <w:rPr>
          <w:lang w:val="uz-Cyrl-UZ"/>
        </w:rPr>
        <w:t>қ</w:t>
      </w:r>
      <w:r w:rsidRPr="00A06F51">
        <w:rPr>
          <w:lang w:val="uz-Cyrl-UZ"/>
        </w:rPr>
        <w:t xml:space="preserve"> бўлгани боис глобал постин-дустриал жамиятнинг пайдо бўлиши б-н бу муаммолар бар</w:t>
      </w:r>
      <w:r>
        <w:rPr>
          <w:lang w:val="uz-Cyrl-UZ"/>
        </w:rPr>
        <w:t>ҳ</w:t>
      </w:r>
      <w:r w:rsidRPr="00A06F51">
        <w:rPr>
          <w:lang w:val="uz-Cyrl-UZ"/>
        </w:rPr>
        <w:t>ам топиши мумкин); 3) экологик глобалистика (ушбу йўналиш тараф-дорларининг таъкидлашича, замонавий илм-фан юту</w:t>
      </w:r>
      <w:r>
        <w:rPr>
          <w:lang w:val="uz-Cyrl-UZ"/>
        </w:rPr>
        <w:t>қ</w:t>
      </w:r>
      <w:r w:rsidRPr="00A06F51">
        <w:rPr>
          <w:lang w:val="uz-Cyrl-UZ"/>
        </w:rPr>
        <w:t xml:space="preserve">ларини сиёсий </w:t>
      </w:r>
      <w:r>
        <w:rPr>
          <w:lang w:val="uz-Cyrl-UZ"/>
        </w:rPr>
        <w:t>қ</w:t>
      </w:r>
      <w:r w:rsidRPr="00A06F51">
        <w:rPr>
          <w:lang w:val="uz-Cyrl-UZ"/>
        </w:rPr>
        <w:t xml:space="preserve">арорларни </w:t>
      </w:r>
      <w:r>
        <w:rPr>
          <w:lang w:val="uz-Cyrl-UZ"/>
        </w:rPr>
        <w:t>қ</w:t>
      </w:r>
      <w:r w:rsidRPr="00A06F51">
        <w:rPr>
          <w:lang w:val="uz-Cyrl-UZ"/>
        </w:rPr>
        <w:t xml:space="preserve">абул </w:t>
      </w:r>
      <w:r>
        <w:rPr>
          <w:lang w:val="uz-Cyrl-UZ"/>
        </w:rPr>
        <w:t>қ</w:t>
      </w:r>
      <w:r w:rsidRPr="00A06F51">
        <w:rPr>
          <w:lang w:val="uz-Cyrl-UZ"/>
        </w:rPr>
        <w:t xml:space="preserve">илишда кенг </w:t>
      </w:r>
      <w:r>
        <w:rPr>
          <w:lang w:val="uz-Cyrl-UZ"/>
        </w:rPr>
        <w:t>қ</w:t>
      </w:r>
      <w:r w:rsidRPr="00A06F51">
        <w:rPr>
          <w:lang w:val="uz-Cyrl-UZ"/>
        </w:rPr>
        <w:t>ўллаш ор</w:t>
      </w:r>
      <w:r>
        <w:rPr>
          <w:lang w:val="uz-Cyrl-UZ"/>
        </w:rPr>
        <w:t>қ</w:t>
      </w:r>
      <w:r w:rsidRPr="00A06F51">
        <w:rPr>
          <w:lang w:val="uz-Cyrl-UZ"/>
        </w:rPr>
        <w:t>али табиат ва жамият ўртасидаги мувозанатни тиклаш ва техник тара</w:t>
      </w:r>
      <w:r>
        <w:rPr>
          <w:lang w:val="uz-Cyrl-UZ"/>
        </w:rPr>
        <w:t>ққ</w:t>
      </w:r>
      <w:r w:rsidRPr="00A06F51">
        <w:rPr>
          <w:lang w:val="uz-Cyrl-UZ"/>
        </w:rPr>
        <w:t xml:space="preserve">иётнинг антро-поген таъсирини юмшатиш мумкин); 4) экзистенциал-маданий глобалистика (мазкур йўналиш вакиллари глобал муаммоларнинг вужудга келиши ва кескинлашиши сабабларини маданий ва маънавий </w:t>
      </w:r>
      <w:r>
        <w:rPr>
          <w:lang w:val="uz-Cyrl-UZ"/>
        </w:rPr>
        <w:t>қ</w:t>
      </w:r>
      <w:r w:rsidRPr="00A06F51">
        <w:rPr>
          <w:lang w:val="uz-Cyrl-UZ"/>
        </w:rPr>
        <w:t>адриятларнинг ин</w:t>
      </w:r>
      <w:r>
        <w:rPr>
          <w:lang w:val="uz-Cyrl-UZ"/>
        </w:rPr>
        <w:t>қ</w:t>
      </w:r>
      <w:r w:rsidRPr="00A06F51">
        <w:rPr>
          <w:lang w:val="uz-Cyrl-UZ"/>
        </w:rPr>
        <w:t>ирози ва емирилиши б-н бо</w:t>
      </w:r>
      <w:r>
        <w:rPr>
          <w:lang w:val="uz-Cyrl-UZ"/>
        </w:rPr>
        <w:t>ғ</w:t>
      </w:r>
      <w:r w:rsidRPr="00A06F51">
        <w:rPr>
          <w:lang w:val="uz-Cyrl-UZ"/>
        </w:rPr>
        <w:t>лашга интилади); 5) тадрижий-детерминистик йўналиш (ушбу йўналиш вакилларининг таъкидлашича, техник тара</w:t>
      </w:r>
      <w:r>
        <w:rPr>
          <w:lang w:val="uz-Cyrl-UZ"/>
        </w:rPr>
        <w:t>ққ</w:t>
      </w:r>
      <w:r w:rsidRPr="00A06F51">
        <w:rPr>
          <w:lang w:val="uz-Cyrl-UZ"/>
        </w:rPr>
        <w:t>иёт — табиатнинг тадрижий ривожининг бир бў</w:t>
      </w:r>
      <w:r>
        <w:rPr>
          <w:lang w:val="uz-Cyrl-UZ"/>
        </w:rPr>
        <w:t>ғ</w:t>
      </w:r>
      <w:r w:rsidRPr="00A06F51">
        <w:rPr>
          <w:lang w:val="uz-Cyrl-UZ"/>
        </w:rPr>
        <w:t>ини бўлгани сабабли, инсоният бу жараёнга о</w:t>
      </w:r>
      <w:r>
        <w:rPr>
          <w:lang w:val="uz-Cyrl-UZ"/>
        </w:rPr>
        <w:t>қ</w:t>
      </w:r>
      <w:r w:rsidRPr="00A06F51">
        <w:rPr>
          <w:lang w:val="uz-Cyrl-UZ"/>
        </w:rPr>
        <w:t>илона мослаша олиши ор</w:t>
      </w:r>
      <w:r>
        <w:rPr>
          <w:lang w:val="uz-Cyrl-UZ"/>
        </w:rPr>
        <w:t>қ</w:t>
      </w:r>
      <w:r w:rsidRPr="00A06F51">
        <w:rPr>
          <w:lang w:val="uz-Cyrl-UZ"/>
        </w:rPr>
        <w:t xml:space="preserve">алигина мавжул глобал муаммоларнинг </w:t>
      </w:r>
      <w:r>
        <w:rPr>
          <w:lang w:val="uz-Cyrl-UZ"/>
        </w:rPr>
        <w:t>ҳ</w:t>
      </w:r>
      <w:r w:rsidRPr="00A06F51">
        <w:rPr>
          <w:lang w:val="uz-Cyrl-UZ"/>
        </w:rPr>
        <w:t>ал этилишига эришиш мумкин).</w:t>
      </w:r>
    </w:p>
    <w:p w:rsidR="003132C4" w:rsidRPr="00A06F51" w:rsidRDefault="003132C4" w:rsidP="003132C4">
      <w:pPr>
        <w:ind w:firstLine="709"/>
        <w:jc w:val="both"/>
        <w:rPr>
          <w:lang w:val="uz-Cyrl-UZ"/>
        </w:rPr>
      </w:pPr>
      <w:r w:rsidRPr="00A06F51">
        <w:rPr>
          <w:b/>
          <w:lang w:val="uz-Cyrl-UZ"/>
        </w:rPr>
        <w:t xml:space="preserve">ГЛОБАЛЛАШУВ </w:t>
      </w:r>
      <w:r w:rsidRPr="00A06F51">
        <w:rPr>
          <w:lang w:val="uz-Cyrl-UZ"/>
        </w:rPr>
        <w:t>(лот. Globus — шар, Ер сайёраси маъносини англатади) — XX асрнинг иккинчи ярми — XXI бошида жа</w:t>
      </w:r>
      <w:r>
        <w:rPr>
          <w:lang w:val="uz-Cyrl-UZ"/>
        </w:rPr>
        <w:t>ҳ</w:t>
      </w:r>
      <w:r w:rsidRPr="00A06F51">
        <w:rPr>
          <w:lang w:val="uz-Cyrl-UZ"/>
        </w:rPr>
        <w:t>он тара</w:t>
      </w:r>
      <w:r>
        <w:rPr>
          <w:lang w:val="uz-Cyrl-UZ"/>
        </w:rPr>
        <w:t>ққ</w:t>
      </w:r>
      <w:r w:rsidRPr="00A06F51">
        <w:rPr>
          <w:lang w:val="uz-Cyrl-UZ"/>
        </w:rPr>
        <w:t>иётида шаклланган янги умумсайёравий тартибот, тамаддуний бос</w:t>
      </w:r>
      <w:r>
        <w:rPr>
          <w:lang w:val="uz-Cyrl-UZ"/>
        </w:rPr>
        <w:t>қ</w:t>
      </w:r>
      <w:r w:rsidRPr="00A06F51">
        <w:rPr>
          <w:lang w:val="uz-Cyrl-UZ"/>
        </w:rPr>
        <w:t>ич мазмун-мо</w:t>
      </w:r>
      <w:r>
        <w:rPr>
          <w:lang w:val="uz-Cyrl-UZ"/>
        </w:rPr>
        <w:t>ҳ</w:t>
      </w:r>
      <w:r w:rsidRPr="00A06F51">
        <w:rPr>
          <w:lang w:val="uz-Cyrl-UZ"/>
        </w:rPr>
        <w:t>ияти, давлатлар ва кишилар ўртасида ўзаро ало</w:t>
      </w:r>
      <w:r>
        <w:rPr>
          <w:lang w:val="uz-Cyrl-UZ"/>
        </w:rPr>
        <w:t>қ</w:t>
      </w:r>
      <w:r w:rsidRPr="00A06F51">
        <w:rPr>
          <w:lang w:val="uz-Cyrl-UZ"/>
        </w:rPr>
        <w:t>аларнинг кенгайиши ва мураккаблашиши, дунё ми</w:t>
      </w:r>
      <w:r>
        <w:rPr>
          <w:lang w:val="uz-Cyrl-UZ"/>
        </w:rPr>
        <w:t>қ</w:t>
      </w:r>
      <w:r w:rsidRPr="00A06F51">
        <w:rPr>
          <w:lang w:val="uz-Cyrl-UZ"/>
        </w:rPr>
        <w:t xml:space="preserve">ёсида ахборот макони, капитал, товар </w:t>
      </w:r>
      <w:r>
        <w:rPr>
          <w:lang w:val="uz-Cyrl-UZ"/>
        </w:rPr>
        <w:t>ҳ</w:t>
      </w:r>
      <w:r w:rsidRPr="00A06F51">
        <w:rPr>
          <w:lang w:val="uz-Cyrl-UZ"/>
        </w:rPr>
        <w:t>амда ишчи кучи бозоридаги интеграциялащув, атроф му</w:t>
      </w:r>
      <w:r>
        <w:rPr>
          <w:lang w:val="uz-Cyrl-UZ"/>
        </w:rPr>
        <w:t>ҳ</w:t>
      </w:r>
      <w:r w:rsidRPr="00A06F51">
        <w:rPr>
          <w:lang w:val="uz-Cyrl-UZ"/>
        </w:rPr>
        <w:t>итга техноген таъсирнинг кучайиши, оммавий маданият намуналарининг кенг тар</w:t>
      </w:r>
      <w:r>
        <w:rPr>
          <w:lang w:val="uz-Cyrl-UZ"/>
        </w:rPr>
        <w:t>қ</w:t>
      </w:r>
      <w:r w:rsidRPr="00A06F51">
        <w:rPr>
          <w:lang w:val="uz-Cyrl-UZ"/>
        </w:rPr>
        <w:t>алиши, информацион-мафкуравий ва диний-экстремистик хуружлар хав-фининг ортиб боришини ифода этадиган глобал жараён.</w:t>
      </w:r>
    </w:p>
    <w:p w:rsidR="003132C4" w:rsidRPr="00A06F51" w:rsidRDefault="003132C4" w:rsidP="003132C4">
      <w:pPr>
        <w:pStyle w:val="af5"/>
        <w:spacing w:after="0"/>
        <w:ind w:firstLine="709"/>
        <w:jc w:val="both"/>
        <w:rPr>
          <w:lang w:val="uz-Cyrl-UZ"/>
        </w:rPr>
      </w:pPr>
      <w:r w:rsidRPr="00A06F51">
        <w:rPr>
          <w:lang w:val="uz-Cyrl-UZ"/>
        </w:rPr>
        <w:t>“Глобаллашув” атамаси дастлаб америкалик олим Т. Левиттнинг 1983 йили “Гарвард бизнес ревью” журналида чоп этилган ма</w:t>
      </w:r>
      <w:r>
        <w:rPr>
          <w:lang w:val="uz-Cyrl-UZ"/>
        </w:rPr>
        <w:t>қ</w:t>
      </w:r>
      <w:r w:rsidRPr="00A06F51">
        <w:rPr>
          <w:lang w:val="uz-Cyrl-UZ"/>
        </w:rPr>
        <w:t>оласида тилга олинган эди (у йирик трансмиллий корпорациялар ишлаб чи</w:t>
      </w:r>
      <w:r>
        <w:rPr>
          <w:lang w:val="uz-Cyrl-UZ"/>
        </w:rPr>
        <w:t>қ</w:t>
      </w:r>
      <w:r w:rsidRPr="00A06F51">
        <w:rPr>
          <w:lang w:val="uz-Cyrl-UZ"/>
        </w:rPr>
        <w:t>арадиган турли-туман ма</w:t>
      </w:r>
      <w:r>
        <w:rPr>
          <w:lang w:val="uz-Cyrl-UZ"/>
        </w:rPr>
        <w:t>ҳ</w:t>
      </w:r>
      <w:r w:rsidRPr="00A06F51">
        <w:rPr>
          <w:lang w:val="uz-Cyrl-UZ"/>
        </w:rPr>
        <w:t>сулот бозорларининг бирлашув жараёнини шундай деб атаган эди). 1985 йилда эса тани</w:t>
      </w:r>
      <w:r>
        <w:rPr>
          <w:lang w:val="uz-Cyrl-UZ"/>
        </w:rPr>
        <w:t>қ</w:t>
      </w:r>
      <w:r w:rsidRPr="00A06F51">
        <w:rPr>
          <w:lang w:val="uz-Cyrl-UZ"/>
        </w:rPr>
        <w:t xml:space="preserve">ли америкалик олим </w:t>
      </w:r>
      <w:r w:rsidRPr="00A06F51">
        <w:rPr>
          <w:lang w:val="uz-Cyrl-UZ"/>
        </w:rPr>
        <w:lastRenderedPageBreak/>
        <w:t xml:space="preserve">Р.Робертсон “Globalization” иборасини илмий муомалага киритиб, бу тушунча “одамлар онгида сайёрамизнинг торайиши </w:t>
      </w:r>
      <w:r>
        <w:rPr>
          <w:lang w:val="uz-Cyrl-UZ"/>
        </w:rPr>
        <w:t>ҳ</w:t>
      </w:r>
      <w:r w:rsidRPr="00A06F51">
        <w:rPr>
          <w:lang w:val="uz-Cyrl-UZ"/>
        </w:rPr>
        <w:t>амда дунёнинг яхлит тарзда англа-ниши”ни акс эттириб, “дунёнинг бирлашуви ва кишилар ўртасидаги ўзаро ало</w:t>
      </w:r>
      <w:r>
        <w:rPr>
          <w:lang w:val="uz-Cyrl-UZ"/>
        </w:rPr>
        <w:t>қ</w:t>
      </w:r>
      <w:r w:rsidRPr="00A06F51">
        <w:rPr>
          <w:lang w:val="uz-Cyrl-UZ"/>
        </w:rPr>
        <w:t>аларининг кучайишини” ифода этадиган жараён сифатида тал</w:t>
      </w:r>
      <w:r>
        <w:rPr>
          <w:lang w:val="uz-Cyrl-UZ"/>
        </w:rPr>
        <w:t>қ</w:t>
      </w:r>
      <w:r w:rsidRPr="00A06F51">
        <w:rPr>
          <w:lang w:val="uz-Cyrl-UZ"/>
        </w:rPr>
        <w:t>ин этади.</w:t>
      </w:r>
    </w:p>
    <w:p w:rsidR="003132C4" w:rsidRPr="00A06F51" w:rsidRDefault="003132C4" w:rsidP="003132C4">
      <w:pPr>
        <w:ind w:firstLine="709"/>
        <w:jc w:val="both"/>
        <w:rPr>
          <w:lang w:val="uz-Cyrl-UZ"/>
        </w:rPr>
      </w:pPr>
      <w:r w:rsidRPr="00A06F51">
        <w:rPr>
          <w:lang w:val="uz-Cyrl-UZ"/>
        </w:rPr>
        <w:t>Мазкур атаманинг мазмун-мо</w:t>
      </w:r>
      <w:r>
        <w:rPr>
          <w:lang w:val="uz-Cyrl-UZ"/>
        </w:rPr>
        <w:t>ҳ</w:t>
      </w:r>
      <w:r w:rsidRPr="00A06F51">
        <w:rPr>
          <w:lang w:val="uz-Cyrl-UZ"/>
        </w:rPr>
        <w:t>ияти хусусида ба</w:t>
      </w:r>
      <w:r>
        <w:rPr>
          <w:lang w:val="uz-Cyrl-UZ"/>
        </w:rPr>
        <w:t>ҳ</w:t>
      </w:r>
      <w:r w:rsidRPr="00A06F51">
        <w:rPr>
          <w:lang w:val="uz-Cyrl-UZ"/>
        </w:rPr>
        <w:t xml:space="preserve">с-мунозара </w:t>
      </w:r>
      <w:r>
        <w:rPr>
          <w:lang w:val="uz-Cyrl-UZ"/>
        </w:rPr>
        <w:t>ҳ</w:t>
      </w:r>
      <w:r w:rsidRPr="00A06F51">
        <w:rPr>
          <w:lang w:val="uz-Cyrl-UZ"/>
        </w:rPr>
        <w:t xml:space="preserve">амон давом этаётган </w:t>
      </w:r>
      <w:r>
        <w:rPr>
          <w:lang w:val="uz-Cyrl-UZ"/>
        </w:rPr>
        <w:t>ҳ</w:t>
      </w:r>
      <w:r w:rsidRPr="00A06F51">
        <w:rPr>
          <w:lang w:val="uz-Cyrl-UZ"/>
        </w:rPr>
        <w:t xml:space="preserve">амда бу борада ягона умумий </w:t>
      </w:r>
      <w:r>
        <w:rPr>
          <w:lang w:val="uz-Cyrl-UZ"/>
        </w:rPr>
        <w:t>қ</w:t>
      </w:r>
      <w:r w:rsidRPr="00A06F51">
        <w:rPr>
          <w:lang w:val="uz-Cyrl-UZ"/>
        </w:rPr>
        <w:t>араш шаклланмаган, яхлит концепция яратилмаган бўлса-да, гуманитар илм</w:t>
      </w:r>
      <w:r w:rsidRPr="00A06F51">
        <w:rPr>
          <w:lang w:val="uz-Cyrl-UZ"/>
        </w:rPr>
        <w:softHyphen/>
        <w:t>нинг турли со</w:t>
      </w:r>
      <w:r>
        <w:rPr>
          <w:lang w:val="uz-Cyrl-UZ"/>
        </w:rPr>
        <w:t>ҳ</w:t>
      </w:r>
      <w:r w:rsidRPr="00A06F51">
        <w:rPr>
          <w:lang w:val="uz-Cyrl-UZ"/>
        </w:rPr>
        <w:t xml:space="preserve">аларида, чунончи, ижтимоий фанларда ушбу жараённинг ўзига хос хусусиятлари, намоён бўлиш шакллари </w:t>
      </w:r>
      <w:r>
        <w:rPr>
          <w:lang w:val="uz-Cyrl-UZ"/>
        </w:rPr>
        <w:t>ҳ</w:t>
      </w:r>
      <w:r w:rsidRPr="00A06F51">
        <w:rPr>
          <w:lang w:val="uz-Cyrl-UZ"/>
        </w:rPr>
        <w:t>ар томонлама ўрганилмо</w:t>
      </w:r>
      <w:r>
        <w:rPr>
          <w:lang w:val="uz-Cyrl-UZ"/>
        </w:rPr>
        <w:t>қ</w:t>
      </w:r>
      <w:r w:rsidRPr="00A06F51">
        <w:rPr>
          <w:lang w:val="uz-Cyrl-UZ"/>
        </w:rPr>
        <w:t>да. Жумладан, и</w:t>
      </w:r>
      <w:r>
        <w:rPr>
          <w:lang w:val="uz-Cyrl-UZ"/>
        </w:rPr>
        <w:t>қ</w:t>
      </w:r>
      <w:r w:rsidRPr="00A06F51">
        <w:rPr>
          <w:lang w:val="uz-Cyrl-UZ"/>
        </w:rPr>
        <w:t>тисодиёт фанида  — ди</w:t>
      </w:r>
      <w:r>
        <w:rPr>
          <w:lang w:val="uz-Cyrl-UZ"/>
        </w:rPr>
        <w:t>ққ</w:t>
      </w:r>
      <w:r w:rsidRPr="00A06F51">
        <w:rPr>
          <w:lang w:val="uz-Cyrl-UZ"/>
        </w:rPr>
        <w:t>ат-эъти-бор асосан молиявий глобаллашув, глобал транс</w:t>
      </w:r>
      <w:r w:rsidRPr="00A06F51">
        <w:rPr>
          <w:lang w:val="uz-Cyrl-UZ"/>
        </w:rPr>
        <w:softHyphen/>
        <w:t>миллий корпорация-ларнинг (ТМК)</w:t>
      </w:r>
      <w:r w:rsidRPr="00A06F51">
        <w:rPr>
          <w:lang w:val="uz-Cyrl-UZ"/>
        </w:rPr>
        <w:softHyphen/>
        <w:t xml:space="preserve"> шаклла</w:t>
      </w:r>
      <w:r w:rsidRPr="00A06F51">
        <w:rPr>
          <w:lang w:val="uz-Cyrl-UZ"/>
        </w:rPr>
        <w:softHyphen/>
        <w:t>ни</w:t>
      </w:r>
      <w:r w:rsidRPr="00A06F51">
        <w:rPr>
          <w:lang w:val="uz-Cyrl-UZ"/>
        </w:rPr>
        <w:softHyphen/>
        <w:t>ши, и</w:t>
      </w:r>
      <w:r>
        <w:rPr>
          <w:lang w:val="uz-Cyrl-UZ"/>
        </w:rPr>
        <w:t>қ</w:t>
      </w:r>
      <w:r w:rsidRPr="00A06F51">
        <w:rPr>
          <w:lang w:val="uz-Cyrl-UZ"/>
        </w:rPr>
        <w:t>тисодиётнинг минта</w:t>
      </w:r>
      <w:r>
        <w:rPr>
          <w:lang w:val="uz-Cyrl-UZ"/>
        </w:rPr>
        <w:t>қ</w:t>
      </w:r>
      <w:r w:rsidRPr="00A06F51">
        <w:rPr>
          <w:lang w:val="uz-Cyrl-UZ"/>
        </w:rPr>
        <w:t>а-вийлашуви, жа</w:t>
      </w:r>
      <w:r>
        <w:rPr>
          <w:lang w:val="uz-Cyrl-UZ"/>
        </w:rPr>
        <w:t>ҳ</w:t>
      </w:r>
      <w:r w:rsidRPr="00A06F51">
        <w:rPr>
          <w:lang w:val="uz-Cyrl-UZ"/>
        </w:rPr>
        <w:t>он ми</w:t>
      </w:r>
      <w:r>
        <w:rPr>
          <w:lang w:val="uz-Cyrl-UZ"/>
        </w:rPr>
        <w:t>қ</w:t>
      </w:r>
      <w:r w:rsidRPr="00A06F51">
        <w:rPr>
          <w:lang w:val="uz-Cyrl-UZ"/>
        </w:rPr>
        <w:t xml:space="preserve">ёсида савдонинг жадаллашуви каби масалаларга </w:t>
      </w:r>
      <w:r>
        <w:rPr>
          <w:lang w:val="uz-Cyrl-UZ"/>
        </w:rPr>
        <w:t>қ</w:t>
      </w:r>
      <w:r w:rsidRPr="00A06F51">
        <w:rPr>
          <w:lang w:val="uz-Cyrl-UZ"/>
        </w:rPr>
        <w:t>аратилган. Тарихий асарларда эса глобаллашув жараёни капи</w:t>
      </w:r>
      <w:r w:rsidRPr="00A06F51">
        <w:rPr>
          <w:lang w:val="uz-Cyrl-UZ"/>
        </w:rPr>
        <w:softHyphen/>
        <w:t>тализмнинг кўп асрлик тара</w:t>
      </w:r>
      <w:r>
        <w:rPr>
          <w:lang w:val="uz-Cyrl-UZ"/>
        </w:rPr>
        <w:t>ққ</w:t>
      </w:r>
      <w:r w:rsidRPr="00A06F51">
        <w:rPr>
          <w:lang w:val="uz-Cyrl-UZ"/>
        </w:rPr>
        <w:t>иёт бос</w:t>
      </w:r>
      <w:r w:rsidRPr="00A06F51">
        <w:rPr>
          <w:lang w:val="uz-Cyrl-UZ"/>
        </w:rPr>
        <w:softHyphen/>
      </w:r>
      <w:r>
        <w:rPr>
          <w:lang w:val="uz-Cyrl-UZ"/>
        </w:rPr>
        <w:t>қ</w:t>
      </w:r>
      <w:r w:rsidRPr="00A06F51">
        <w:rPr>
          <w:lang w:val="uz-Cyrl-UZ"/>
        </w:rPr>
        <w:t>ичларидан бири сифатида тал</w:t>
      </w:r>
      <w:r>
        <w:rPr>
          <w:lang w:val="uz-Cyrl-UZ"/>
        </w:rPr>
        <w:t>қ</w:t>
      </w:r>
      <w:r w:rsidRPr="00A06F51">
        <w:rPr>
          <w:lang w:val="uz-Cyrl-UZ"/>
        </w:rPr>
        <w:t>ин этилади. Сиёсат</w:t>
      </w:r>
      <w:r w:rsidRPr="00A06F51">
        <w:rPr>
          <w:lang w:val="uz-Cyrl-UZ"/>
        </w:rPr>
        <w:softHyphen/>
        <w:t>шуносликда транс</w:t>
      </w:r>
      <w:r w:rsidRPr="00A06F51">
        <w:rPr>
          <w:lang w:val="uz-Cyrl-UZ"/>
        </w:rPr>
        <w:softHyphen/>
        <w:t>миллийлашув жараёни-нинг тезлашуви, дунё мамлакат</w:t>
      </w:r>
      <w:r w:rsidRPr="00A06F51">
        <w:rPr>
          <w:lang w:val="uz-Cyrl-UZ"/>
        </w:rPr>
        <w:softHyphen/>
        <w:t>лари ўртасидаги ўзаро бо</w:t>
      </w:r>
      <w:r>
        <w:rPr>
          <w:lang w:val="uz-Cyrl-UZ"/>
        </w:rPr>
        <w:t>қ</w:t>
      </w:r>
      <w:r w:rsidRPr="00A06F51">
        <w:rPr>
          <w:lang w:val="uz-Cyrl-UZ"/>
        </w:rPr>
        <w:t>ли</w:t>
      </w:r>
      <w:r>
        <w:rPr>
          <w:lang w:val="uz-Cyrl-UZ"/>
        </w:rPr>
        <w:t>қ</w:t>
      </w:r>
      <w:r w:rsidRPr="00A06F51">
        <w:rPr>
          <w:lang w:val="uz-Cyrl-UZ"/>
        </w:rPr>
        <w:t>-ликнинг кучайиши,  БМТ ва бош</w:t>
      </w:r>
      <w:r>
        <w:rPr>
          <w:lang w:val="uz-Cyrl-UZ"/>
        </w:rPr>
        <w:t>қ</w:t>
      </w:r>
      <w:r w:rsidRPr="00A06F51">
        <w:rPr>
          <w:lang w:val="uz-Cyrl-UZ"/>
        </w:rPr>
        <w:t>а хал</w:t>
      </w:r>
      <w:r>
        <w:rPr>
          <w:lang w:val="uz-Cyrl-UZ"/>
        </w:rPr>
        <w:t>қ</w:t>
      </w:r>
      <w:r w:rsidRPr="00A06F51">
        <w:rPr>
          <w:lang w:val="uz-Cyrl-UZ"/>
        </w:rPr>
        <w:t>аро ташкилотлар иштирокида янги умум</w:t>
      </w:r>
      <w:r w:rsidRPr="00A06F51">
        <w:rPr>
          <w:lang w:val="uz-Cyrl-UZ"/>
        </w:rPr>
        <w:softHyphen/>
        <w:t>сайёравий тартибнинг шаклла</w:t>
      </w:r>
      <w:r w:rsidRPr="00A06F51">
        <w:rPr>
          <w:lang w:val="uz-Cyrl-UZ"/>
        </w:rPr>
        <w:softHyphen/>
        <w:t>ниши тад</w:t>
      </w:r>
      <w:r>
        <w:rPr>
          <w:lang w:val="uz-Cyrl-UZ"/>
        </w:rPr>
        <w:t>қ</w:t>
      </w:r>
      <w:r w:rsidRPr="00A06F51">
        <w:rPr>
          <w:lang w:val="uz-Cyrl-UZ"/>
        </w:rPr>
        <w:t>и</w:t>
      </w:r>
      <w:r>
        <w:rPr>
          <w:lang w:val="uz-Cyrl-UZ"/>
        </w:rPr>
        <w:t>қ</w:t>
      </w:r>
      <w:r w:rsidRPr="00A06F51">
        <w:rPr>
          <w:lang w:val="uz-Cyrl-UZ"/>
        </w:rPr>
        <w:t xml:space="preserve"> этилмо</w:t>
      </w:r>
      <w:r>
        <w:rPr>
          <w:lang w:val="uz-Cyrl-UZ"/>
        </w:rPr>
        <w:t>қ</w:t>
      </w:r>
      <w:r w:rsidRPr="00A06F51">
        <w:rPr>
          <w:lang w:val="uz-Cyrl-UZ"/>
        </w:rPr>
        <w:t>да. Социология со</w:t>
      </w:r>
      <w:r>
        <w:rPr>
          <w:lang w:val="uz-Cyrl-UZ"/>
        </w:rPr>
        <w:t>ҳ</w:t>
      </w:r>
      <w:r w:rsidRPr="00A06F51">
        <w:rPr>
          <w:lang w:val="uz-Cyrl-UZ"/>
        </w:rPr>
        <w:t>аси мутахассислари маданиятнинг универсаллашуви таъсирида турли мамлакат ва минта</w:t>
      </w:r>
      <w:r>
        <w:rPr>
          <w:lang w:val="uz-Cyrl-UZ"/>
        </w:rPr>
        <w:t>қ</w:t>
      </w:r>
      <w:r w:rsidRPr="00A06F51">
        <w:rPr>
          <w:lang w:val="uz-Cyrl-UZ"/>
        </w:rPr>
        <w:t>а хал</w:t>
      </w:r>
      <w:r>
        <w:rPr>
          <w:lang w:val="uz-Cyrl-UZ"/>
        </w:rPr>
        <w:t>қ</w:t>
      </w:r>
      <w:r w:rsidRPr="00A06F51">
        <w:rPr>
          <w:lang w:val="uz-Cyrl-UZ"/>
        </w:rPr>
        <w:t>лари турмуш тарзининг я</w:t>
      </w:r>
      <w:r>
        <w:rPr>
          <w:lang w:val="uz-Cyrl-UZ"/>
        </w:rPr>
        <w:t>қ</w:t>
      </w:r>
      <w:r w:rsidRPr="00A06F51">
        <w:rPr>
          <w:lang w:val="uz-Cyrl-UZ"/>
        </w:rPr>
        <w:t xml:space="preserve">инлашуви </w:t>
      </w:r>
      <w:r>
        <w:rPr>
          <w:lang w:val="uz-Cyrl-UZ"/>
        </w:rPr>
        <w:t>ҳ</w:t>
      </w:r>
      <w:r w:rsidRPr="00A06F51">
        <w:rPr>
          <w:lang w:val="uz-Cyrl-UZ"/>
        </w:rPr>
        <w:t>амда бир хиллашувини тасди</w:t>
      </w:r>
      <w:r>
        <w:rPr>
          <w:lang w:val="uz-Cyrl-UZ"/>
        </w:rPr>
        <w:t>қ</w:t>
      </w:r>
      <w:r w:rsidRPr="00A06F51">
        <w:rPr>
          <w:lang w:val="uz-Cyrl-UZ"/>
        </w:rPr>
        <w:t>-лайдиган далилларни изламо</w:t>
      </w:r>
      <w:r>
        <w:rPr>
          <w:lang w:val="uz-Cyrl-UZ"/>
        </w:rPr>
        <w:t>қ</w:t>
      </w:r>
      <w:r w:rsidRPr="00A06F51">
        <w:rPr>
          <w:lang w:val="uz-Cyrl-UZ"/>
        </w:rPr>
        <w:t>да. Ахло</w:t>
      </w:r>
      <w:r>
        <w:rPr>
          <w:lang w:val="uz-Cyrl-UZ"/>
        </w:rPr>
        <w:t>қ</w:t>
      </w:r>
      <w:r w:rsidRPr="00A06F51">
        <w:rPr>
          <w:lang w:val="uz-Cyrl-UZ"/>
        </w:rPr>
        <w:t>шунослар XXI асрда дунёда ягона ахло</w:t>
      </w:r>
      <w:r>
        <w:rPr>
          <w:lang w:val="uz-Cyrl-UZ"/>
        </w:rPr>
        <w:t>қ</w:t>
      </w:r>
      <w:r w:rsidRPr="00A06F51">
        <w:rPr>
          <w:lang w:val="uz-Cyrl-UZ"/>
        </w:rPr>
        <w:t xml:space="preserve">, этика нормалари </w:t>
      </w:r>
      <w:r>
        <w:rPr>
          <w:lang w:val="uz-Cyrl-UZ"/>
        </w:rPr>
        <w:t>қ</w:t>
      </w:r>
      <w:r w:rsidRPr="00A06F51">
        <w:rPr>
          <w:lang w:val="uz-Cyrl-UZ"/>
        </w:rPr>
        <w:t xml:space="preserve">арор топишини башорат </w:t>
      </w:r>
      <w:r>
        <w:rPr>
          <w:lang w:val="uz-Cyrl-UZ"/>
        </w:rPr>
        <w:t>қ</w:t>
      </w:r>
      <w:r w:rsidRPr="00A06F51">
        <w:rPr>
          <w:lang w:val="uz-Cyrl-UZ"/>
        </w:rPr>
        <w:t>илмо</w:t>
      </w:r>
      <w:r>
        <w:rPr>
          <w:lang w:val="uz-Cyrl-UZ"/>
        </w:rPr>
        <w:t>қ</w:t>
      </w:r>
      <w:r w:rsidRPr="00A06F51">
        <w:rPr>
          <w:lang w:val="uz-Cyrl-UZ"/>
        </w:rPr>
        <w:t xml:space="preserve">да. Файласуфлар эса, Кантнинг яхлит абадий дунё </w:t>
      </w:r>
      <w:r>
        <w:rPr>
          <w:lang w:val="uz-Cyrl-UZ"/>
        </w:rPr>
        <w:t>ҳ</w:t>
      </w:r>
      <w:r w:rsidRPr="00A06F51">
        <w:rPr>
          <w:lang w:val="uz-Cyrl-UZ"/>
        </w:rPr>
        <w:t xml:space="preserve">амда умумдунёвий </w:t>
      </w:r>
      <w:r>
        <w:rPr>
          <w:lang w:val="uz-Cyrl-UZ"/>
        </w:rPr>
        <w:t>ҳ</w:t>
      </w:r>
      <w:r w:rsidRPr="00A06F51">
        <w:rPr>
          <w:lang w:val="uz-Cyrl-UZ"/>
        </w:rPr>
        <w:t xml:space="preserve">укумат </w:t>
      </w:r>
      <w:r>
        <w:rPr>
          <w:lang w:val="uz-Cyrl-UZ"/>
        </w:rPr>
        <w:t>ҳ</w:t>
      </w:r>
      <w:r w:rsidRPr="00A06F51">
        <w:rPr>
          <w:lang w:val="uz-Cyrl-UZ"/>
        </w:rPr>
        <w:t>а</w:t>
      </w:r>
      <w:r>
        <w:rPr>
          <w:lang w:val="uz-Cyrl-UZ"/>
        </w:rPr>
        <w:t>қ</w:t>
      </w:r>
      <w:r w:rsidRPr="00A06F51">
        <w:rPr>
          <w:lang w:val="uz-Cyrl-UZ"/>
        </w:rPr>
        <w:t xml:space="preserve">идаги </w:t>
      </w:r>
      <w:r>
        <w:rPr>
          <w:lang w:val="uz-Cyrl-UZ"/>
        </w:rPr>
        <w:t>ғ</w:t>
      </w:r>
      <w:r w:rsidRPr="00A06F51">
        <w:rPr>
          <w:lang w:val="uz-Cyrl-UZ"/>
        </w:rPr>
        <w:t>оясига таяниб, турли миллат ва хал</w:t>
      </w:r>
      <w:r>
        <w:rPr>
          <w:lang w:val="uz-Cyrl-UZ"/>
        </w:rPr>
        <w:t>қ</w:t>
      </w:r>
      <w:r w:rsidRPr="00A06F51">
        <w:rPr>
          <w:lang w:val="uz-Cyrl-UZ"/>
        </w:rPr>
        <w:t xml:space="preserve">лар </w:t>
      </w:r>
      <w:r>
        <w:rPr>
          <w:lang w:val="uz-Cyrl-UZ"/>
        </w:rPr>
        <w:t>қ</w:t>
      </w:r>
      <w:r w:rsidRPr="00A06F51">
        <w:rPr>
          <w:lang w:val="uz-Cyrl-UZ"/>
        </w:rPr>
        <w:t>адриятлари</w:t>
      </w:r>
      <w:r w:rsidRPr="00A06F51">
        <w:rPr>
          <w:lang w:val="uz-Cyrl-UZ"/>
        </w:rPr>
        <w:softHyphen/>
        <w:t>нинг уй</w:t>
      </w:r>
      <w:r>
        <w:rPr>
          <w:lang w:val="uz-Cyrl-UZ"/>
        </w:rPr>
        <w:t>ғ</w:t>
      </w:r>
      <w:r w:rsidRPr="00A06F51">
        <w:rPr>
          <w:lang w:val="uz-Cyrl-UZ"/>
        </w:rPr>
        <w:t>унлашувини асослашга интилмо</w:t>
      </w:r>
      <w:r>
        <w:rPr>
          <w:lang w:val="uz-Cyrl-UZ"/>
        </w:rPr>
        <w:t>қ</w:t>
      </w:r>
      <w:r w:rsidRPr="00A06F51">
        <w:rPr>
          <w:lang w:val="uz-Cyrl-UZ"/>
        </w:rPr>
        <w:t>да. Кейинги йилларда илмий адабиётда турли фан юту</w:t>
      </w:r>
      <w:r>
        <w:rPr>
          <w:lang w:val="uz-Cyrl-UZ"/>
        </w:rPr>
        <w:t>қ</w:t>
      </w:r>
      <w:r w:rsidRPr="00A06F51">
        <w:rPr>
          <w:lang w:val="uz-Cyrl-UZ"/>
        </w:rPr>
        <w:t>ларини уй</w:t>
      </w:r>
      <w:r>
        <w:rPr>
          <w:lang w:val="uz-Cyrl-UZ"/>
        </w:rPr>
        <w:t>ғ</w:t>
      </w:r>
      <w:r w:rsidRPr="00A06F51">
        <w:rPr>
          <w:lang w:val="uz-Cyrl-UZ"/>
        </w:rPr>
        <w:t xml:space="preserve">унлаштириш асосида </w:t>
      </w:r>
      <w:r>
        <w:rPr>
          <w:lang w:val="uz-Cyrl-UZ"/>
        </w:rPr>
        <w:t>ҳ</w:t>
      </w:r>
      <w:r w:rsidRPr="00A06F51">
        <w:rPr>
          <w:lang w:val="uz-Cyrl-UZ"/>
        </w:rPr>
        <w:t>амда инсониятнинг бирлашуви, ижтимоий во</w:t>
      </w:r>
      <w:r>
        <w:rPr>
          <w:lang w:val="uz-Cyrl-UZ"/>
        </w:rPr>
        <w:t>қ</w:t>
      </w:r>
      <w:r w:rsidRPr="00A06F51">
        <w:rPr>
          <w:lang w:val="uz-Cyrl-UZ"/>
        </w:rPr>
        <w:t xml:space="preserve">еликнинг универсаллашуви </w:t>
      </w:r>
      <w:r>
        <w:rPr>
          <w:lang w:val="uz-Cyrl-UZ"/>
        </w:rPr>
        <w:t>ҳ</w:t>
      </w:r>
      <w:r w:rsidRPr="00A06F51">
        <w:rPr>
          <w:lang w:val="uz-Cyrl-UZ"/>
        </w:rPr>
        <w:t>амда кишилар дунё</w:t>
      </w:r>
      <w:r>
        <w:rPr>
          <w:lang w:val="uz-Cyrl-UZ"/>
        </w:rPr>
        <w:t>қ</w:t>
      </w:r>
      <w:r w:rsidRPr="00A06F51">
        <w:rPr>
          <w:lang w:val="uz-Cyrl-UZ"/>
        </w:rPr>
        <w:t xml:space="preserve">арашининг кенгайиши тенденцияларига таяниб, глобаллашув жараёнининг умумий назариясини яратиш борасида интилишлар (мас. А.Валлерстайннинг тизимий ёндашуви ва </w:t>
      </w:r>
      <w:r>
        <w:rPr>
          <w:lang w:val="uz-Cyrl-UZ"/>
        </w:rPr>
        <w:t>ҳ</w:t>
      </w:r>
      <w:r w:rsidRPr="00A06F51">
        <w:rPr>
          <w:lang w:val="uz-Cyrl-UZ"/>
        </w:rPr>
        <w:t>оказо) кўзга ташланмо</w:t>
      </w:r>
      <w:r>
        <w:rPr>
          <w:lang w:val="uz-Cyrl-UZ"/>
        </w:rPr>
        <w:t>қ</w:t>
      </w:r>
      <w:r w:rsidRPr="00A06F51">
        <w:rPr>
          <w:lang w:val="uz-Cyrl-UZ"/>
        </w:rPr>
        <w:t>да. Шу б-н биргаликда, глобаллашув жараёнининг турли давлатлар ва хал</w:t>
      </w:r>
      <w:r>
        <w:rPr>
          <w:lang w:val="uz-Cyrl-UZ"/>
        </w:rPr>
        <w:t>қ</w:t>
      </w:r>
      <w:r w:rsidRPr="00A06F51">
        <w:rPr>
          <w:lang w:val="uz-Cyrl-UZ"/>
        </w:rPr>
        <w:t>-ларнинг и</w:t>
      </w:r>
      <w:r>
        <w:rPr>
          <w:lang w:val="uz-Cyrl-UZ"/>
        </w:rPr>
        <w:t>қ</w:t>
      </w:r>
      <w:r w:rsidRPr="00A06F51">
        <w:rPr>
          <w:lang w:val="uz-Cyrl-UZ"/>
        </w:rPr>
        <w:t>тисодий, ижтимоий, сиёсий, маданий ва маънавий тара</w:t>
      </w:r>
      <w:r>
        <w:rPr>
          <w:lang w:val="uz-Cyrl-UZ"/>
        </w:rPr>
        <w:t>ққ</w:t>
      </w:r>
      <w:r w:rsidRPr="00A06F51">
        <w:rPr>
          <w:lang w:val="uz-Cyrl-UZ"/>
        </w:rPr>
        <w:t>иётига салбий таъсирини илмий тад</w:t>
      </w:r>
      <w:r>
        <w:rPr>
          <w:lang w:val="uz-Cyrl-UZ"/>
        </w:rPr>
        <w:t>қ</w:t>
      </w:r>
      <w:r w:rsidRPr="00A06F51">
        <w:rPr>
          <w:lang w:val="uz-Cyrl-UZ"/>
        </w:rPr>
        <w:t>и</w:t>
      </w:r>
      <w:r>
        <w:rPr>
          <w:lang w:val="uz-Cyrl-UZ"/>
        </w:rPr>
        <w:t>қ</w:t>
      </w:r>
      <w:r w:rsidRPr="00A06F51">
        <w:rPr>
          <w:lang w:val="uz-Cyrl-UZ"/>
        </w:rPr>
        <w:t xml:space="preserve"> этишга эътибор кучайиб бормо</w:t>
      </w:r>
      <w:r>
        <w:rPr>
          <w:lang w:val="uz-Cyrl-UZ"/>
        </w:rPr>
        <w:t>қ</w:t>
      </w:r>
      <w:r w:rsidRPr="00A06F51">
        <w:rPr>
          <w:lang w:val="uz-Cyrl-UZ"/>
        </w:rPr>
        <w:t>да.</w:t>
      </w:r>
    </w:p>
    <w:p w:rsidR="003132C4" w:rsidRPr="00A06F51" w:rsidRDefault="003132C4" w:rsidP="003132C4">
      <w:pPr>
        <w:ind w:firstLine="709"/>
        <w:jc w:val="both"/>
        <w:rPr>
          <w:lang w:val="uz-Cyrl-UZ"/>
        </w:rPr>
      </w:pPr>
      <w:r w:rsidRPr="00A06F51">
        <w:rPr>
          <w:lang w:val="uz-Cyrl-UZ"/>
        </w:rPr>
        <w:t xml:space="preserve">Мавжуд ёндашувларга таянган </w:t>
      </w:r>
      <w:r>
        <w:rPr>
          <w:lang w:val="uz-Cyrl-UZ"/>
        </w:rPr>
        <w:t>ҳ</w:t>
      </w:r>
      <w:r w:rsidRPr="00A06F51">
        <w:rPr>
          <w:lang w:val="uz-Cyrl-UZ"/>
        </w:rPr>
        <w:t xml:space="preserve">олда глобаллашув жараёни-нинг </w:t>
      </w:r>
      <w:r>
        <w:rPr>
          <w:lang w:val="uz-Cyrl-UZ"/>
        </w:rPr>
        <w:t>қ</w:t>
      </w:r>
      <w:r w:rsidRPr="00A06F51">
        <w:rPr>
          <w:lang w:val="uz-Cyrl-UZ"/>
        </w:rPr>
        <w:t>уйидаги умумий жи</w:t>
      </w:r>
      <w:r>
        <w:rPr>
          <w:lang w:val="uz-Cyrl-UZ"/>
        </w:rPr>
        <w:t>ҳ</w:t>
      </w:r>
      <w:r w:rsidRPr="00A06F51">
        <w:rPr>
          <w:lang w:val="uz-Cyrl-UZ"/>
        </w:rPr>
        <w:t xml:space="preserve">атларига эътибор </w:t>
      </w:r>
      <w:r>
        <w:rPr>
          <w:lang w:val="uz-Cyrl-UZ"/>
        </w:rPr>
        <w:t>қ</w:t>
      </w:r>
      <w:r w:rsidRPr="00A06F51">
        <w:rPr>
          <w:lang w:val="uz-Cyrl-UZ"/>
        </w:rPr>
        <w:t>аратиш мумкин:</w:t>
      </w:r>
    </w:p>
    <w:p w:rsidR="003132C4" w:rsidRPr="00A06F51" w:rsidRDefault="003132C4" w:rsidP="003132C4">
      <w:pPr>
        <w:ind w:firstLine="709"/>
        <w:jc w:val="both"/>
        <w:rPr>
          <w:lang w:val="uz-Cyrl-UZ"/>
        </w:rPr>
      </w:pPr>
      <w:r w:rsidRPr="00A06F51">
        <w:rPr>
          <w:lang w:val="uz-Cyrl-UZ"/>
        </w:rPr>
        <w:t>а) глобаллашув — инсоният тамаддуни ривожининг ички э</w:t>
      </w:r>
      <w:r>
        <w:rPr>
          <w:lang w:val="uz-Cyrl-UZ"/>
        </w:rPr>
        <w:t>ҳ</w:t>
      </w:r>
      <w:r w:rsidRPr="00A06F51">
        <w:rPr>
          <w:lang w:val="uz-Cyrl-UZ"/>
        </w:rPr>
        <w:t>тиёжларини ифода этадиган объектив, табиий-тарихий жараён</w:t>
      </w:r>
      <w:r w:rsidRPr="00A06F51">
        <w:t xml:space="preserve">; </w:t>
      </w:r>
    </w:p>
    <w:p w:rsidR="003132C4" w:rsidRPr="00A06F51" w:rsidRDefault="003132C4" w:rsidP="003132C4">
      <w:pPr>
        <w:ind w:firstLine="709"/>
        <w:jc w:val="both"/>
        <w:rPr>
          <w:lang w:val="uz-Cyrl-UZ"/>
        </w:rPr>
      </w:pPr>
      <w:r w:rsidRPr="00A06F51">
        <w:rPr>
          <w:lang w:val="uz-Cyrl-UZ"/>
        </w:rPr>
        <w:t>б) глобаллашув — ижтимоий ало</w:t>
      </w:r>
      <w:r>
        <w:rPr>
          <w:lang w:val="uz-Cyrl-UZ"/>
        </w:rPr>
        <w:t>қ</w:t>
      </w:r>
      <w:r w:rsidRPr="00A06F51">
        <w:rPr>
          <w:lang w:val="uz-Cyrl-UZ"/>
        </w:rPr>
        <w:t>аларнинг кенгайиши ва мураккаблашуви о</w:t>
      </w:r>
      <w:r>
        <w:rPr>
          <w:lang w:val="uz-Cyrl-UZ"/>
        </w:rPr>
        <w:t>қ</w:t>
      </w:r>
      <w:r w:rsidRPr="00A06F51">
        <w:rPr>
          <w:lang w:val="uz-Cyrl-UZ"/>
        </w:rPr>
        <w:t>ибатида сайёрамиз ми</w:t>
      </w:r>
      <w:r>
        <w:rPr>
          <w:lang w:val="uz-Cyrl-UZ"/>
        </w:rPr>
        <w:t>қ</w:t>
      </w:r>
      <w:r w:rsidRPr="00A06F51">
        <w:rPr>
          <w:lang w:val="uz-Cyrl-UZ"/>
        </w:rPr>
        <w:t>ёсида и</w:t>
      </w:r>
      <w:r>
        <w:rPr>
          <w:lang w:val="uz-Cyrl-UZ"/>
        </w:rPr>
        <w:t>қ</w:t>
      </w:r>
      <w:r w:rsidRPr="00A06F51">
        <w:rPr>
          <w:lang w:val="uz-Cyrl-UZ"/>
        </w:rPr>
        <w:t xml:space="preserve">тисодиёт, техника ва технология, ахборот-коммуникация, сиёсат, </w:t>
      </w:r>
      <w:r>
        <w:rPr>
          <w:lang w:val="uz-Cyrl-UZ"/>
        </w:rPr>
        <w:t>ҳ</w:t>
      </w:r>
      <w:r w:rsidRPr="00A06F51">
        <w:rPr>
          <w:lang w:val="uz-Cyrl-UZ"/>
        </w:rPr>
        <w:t>у</w:t>
      </w:r>
      <w:r>
        <w:rPr>
          <w:lang w:val="uz-Cyrl-UZ"/>
        </w:rPr>
        <w:t>қ</w:t>
      </w:r>
      <w:r w:rsidRPr="00A06F51">
        <w:rPr>
          <w:lang w:val="uz-Cyrl-UZ"/>
        </w:rPr>
        <w:t>у</w:t>
      </w:r>
      <w:r>
        <w:rPr>
          <w:lang w:val="uz-Cyrl-UZ"/>
        </w:rPr>
        <w:t>қ</w:t>
      </w:r>
      <w:r w:rsidRPr="00A06F51">
        <w:rPr>
          <w:lang w:val="uz-Cyrl-UZ"/>
        </w:rPr>
        <w:t>, бош-</w:t>
      </w:r>
      <w:r>
        <w:rPr>
          <w:lang w:val="uz-Cyrl-UZ"/>
        </w:rPr>
        <w:t>қ</w:t>
      </w:r>
      <w:r w:rsidRPr="00A06F51">
        <w:rPr>
          <w:lang w:val="uz-Cyrl-UZ"/>
        </w:rPr>
        <w:t>арув  ва бош</w:t>
      </w:r>
      <w:r>
        <w:rPr>
          <w:lang w:val="uz-Cyrl-UZ"/>
        </w:rPr>
        <w:t>қ</w:t>
      </w:r>
      <w:r w:rsidRPr="00A06F51">
        <w:rPr>
          <w:lang w:val="uz-Cyrl-UZ"/>
        </w:rPr>
        <w:t>а со</w:t>
      </w:r>
      <w:r>
        <w:rPr>
          <w:lang w:val="uz-Cyrl-UZ"/>
        </w:rPr>
        <w:t>ҳ</w:t>
      </w:r>
      <w:r w:rsidRPr="00A06F51">
        <w:rPr>
          <w:lang w:val="uz-Cyrl-UZ"/>
        </w:rPr>
        <w:t>алардаги интерграциялашув жараёнларининг кучайиши о</w:t>
      </w:r>
      <w:r>
        <w:rPr>
          <w:lang w:val="uz-Cyrl-UZ"/>
        </w:rPr>
        <w:t>қ</w:t>
      </w:r>
      <w:r w:rsidRPr="00A06F51">
        <w:rPr>
          <w:lang w:val="uz-Cyrl-UZ"/>
        </w:rPr>
        <w:t xml:space="preserve">ибатида вужудга келган ва ўзига хос тузилма ва институтларга таянган </w:t>
      </w:r>
      <w:r>
        <w:rPr>
          <w:lang w:val="uz-Cyrl-UZ"/>
        </w:rPr>
        <w:t>ҳ</w:t>
      </w:r>
      <w:r w:rsidRPr="00A06F51">
        <w:rPr>
          <w:lang w:val="uz-Cyrl-UZ"/>
        </w:rPr>
        <w:t xml:space="preserve">олда фаолият юритадиган мураккаб тизим; </w:t>
      </w:r>
    </w:p>
    <w:p w:rsidR="003132C4" w:rsidRPr="00A06F51" w:rsidRDefault="003132C4" w:rsidP="003132C4">
      <w:pPr>
        <w:ind w:firstLine="709"/>
        <w:jc w:val="both"/>
        <w:rPr>
          <w:lang w:val="uz-Cyrl-UZ"/>
        </w:rPr>
      </w:pPr>
      <w:r w:rsidRPr="00A06F51">
        <w:rPr>
          <w:lang w:val="uz-Cyrl-UZ"/>
        </w:rPr>
        <w:t xml:space="preserve">в) глобаллашув жараёнининг тобора кенг кўламда намоён бўлиши жамият </w:t>
      </w:r>
      <w:r>
        <w:rPr>
          <w:lang w:val="uz-Cyrl-UZ"/>
        </w:rPr>
        <w:t>ҳ</w:t>
      </w:r>
      <w:r w:rsidRPr="00A06F51">
        <w:rPr>
          <w:lang w:val="uz-Cyrl-UZ"/>
        </w:rPr>
        <w:t>аёти, кишилар турмуш тарзи ва менталитетига (янги э</w:t>
      </w:r>
      <w:r>
        <w:rPr>
          <w:lang w:val="uz-Cyrl-UZ"/>
        </w:rPr>
        <w:t>ҳ</w:t>
      </w:r>
      <w:r w:rsidRPr="00A06F51">
        <w:rPr>
          <w:lang w:val="uz-Cyrl-UZ"/>
        </w:rPr>
        <w:t xml:space="preserve">тиёжларнинг, коммуникация шарт-шароитлари ва шакл-лари, </w:t>
      </w:r>
      <w:r>
        <w:rPr>
          <w:lang w:val="uz-Cyrl-UZ"/>
        </w:rPr>
        <w:t>қ</w:t>
      </w:r>
      <w:r w:rsidRPr="00A06F51">
        <w:rPr>
          <w:lang w:val="uz-Cyrl-UZ"/>
        </w:rPr>
        <w:t>адриятларнинг пайдо бўлиши, оммавий маданият намуна-ларини сингдириш  ор</w:t>
      </w:r>
      <w:r>
        <w:rPr>
          <w:lang w:val="uz-Cyrl-UZ"/>
        </w:rPr>
        <w:t>қ</w:t>
      </w:r>
      <w:r w:rsidRPr="00A06F51">
        <w:rPr>
          <w:lang w:val="uz-Cyrl-UZ"/>
        </w:rPr>
        <w:t xml:space="preserve">али) жиддий таъсир кўрсатади; </w:t>
      </w:r>
    </w:p>
    <w:p w:rsidR="003132C4" w:rsidRPr="00A06F51" w:rsidRDefault="003132C4" w:rsidP="003132C4">
      <w:pPr>
        <w:ind w:firstLine="709"/>
        <w:jc w:val="both"/>
        <w:rPr>
          <w:lang w:val="uz-Cyrl-UZ"/>
        </w:rPr>
      </w:pPr>
      <w:r w:rsidRPr="00A06F51">
        <w:rPr>
          <w:lang w:val="uz-Cyrl-UZ"/>
        </w:rPr>
        <w:t>г) глобаллашувнинг замонавий тамаддун ривожининг ю</w:t>
      </w:r>
      <w:r>
        <w:rPr>
          <w:lang w:val="uz-Cyrl-UZ"/>
        </w:rPr>
        <w:t>қ</w:t>
      </w:r>
      <w:r w:rsidRPr="00A06F51">
        <w:rPr>
          <w:lang w:val="uz-Cyrl-UZ"/>
        </w:rPr>
        <w:t>ори бос</w:t>
      </w:r>
      <w:r>
        <w:rPr>
          <w:lang w:val="uz-Cyrl-UZ"/>
        </w:rPr>
        <w:t>қ</w:t>
      </w:r>
      <w:r w:rsidRPr="00A06F51">
        <w:rPr>
          <w:lang w:val="uz-Cyrl-UZ"/>
        </w:rPr>
        <w:t>ичи сифатида маданият б-н ўзига хос муносабатлар тизими шаклланади (бир томондан, маданий фаолиятнинг янги шакл ва усуллари, унинг ботиний мо</w:t>
      </w:r>
      <w:r>
        <w:rPr>
          <w:lang w:val="uz-Cyrl-UZ"/>
        </w:rPr>
        <w:t>ҳ</w:t>
      </w:r>
      <w:r w:rsidRPr="00A06F51">
        <w:rPr>
          <w:lang w:val="uz-Cyrl-UZ"/>
        </w:rPr>
        <w:t xml:space="preserve">иятида туб ўзгаришлар рўй берса, иккинчи томондан, маданиятнинг  глобаллашув жараёнига таъсири кучаяди). </w:t>
      </w:r>
    </w:p>
    <w:p w:rsidR="003132C4" w:rsidRDefault="003132C4" w:rsidP="003132C4">
      <w:pPr>
        <w:ind w:firstLine="709"/>
        <w:jc w:val="both"/>
        <w:rPr>
          <w:lang w:val="uz-Cyrl-UZ"/>
        </w:rPr>
      </w:pPr>
      <w:r>
        <w:rPr>
          <w:lang w:val="uz-Cyrl-UZ"/>
        </w:rPr>
        <w:t>Ҳ</w:t>
      </w:r>
      <w:r w:rsidRPr="00A06F51">
        <w:rPr>
          <w:lang w:val="uz-Cyrl-UZ"/>
        </w:rPr>
        <w:t>озирги даврда Ўзбекистонда, бир томондан, глобаллашув  жараёнининг афзалликларидан (жумладан, и</w:t>
      </w:r>
      <w:r>
        <w:rPr>
          <w:lang w:val="uz-Cyrl-UZ"/>
        </w:rPr>
        <w:t>қ</w:t>
      </w:r>
      <w:r w:rsidRPr="00A06F51">
        <w:rPr>
          <w:lang w:val="uz-Cyrl-UZ"/>
        </w:rPr>
        <w:t>тисодиётнинг барча со</w:t>
      </w:r>
      <w:r>
        <w:rPr>
          <w:lang w:val="uz-Cyrl-UZ"/>
        </w:rPr>
        <w:t>ҳ</w:t>
      </w:r>
      <w:r w:rsidRPr="00A06F51">
        <w:rPr>
          <w:lang w:val="uz-Cyrl-UZ"/>
        </w:rPr>
        <w:t>аларини замонавий техника ва технологиялар асосида жи</w:t>
      </w:r>
      <w:r>
        <w:rPr>
          <w:lang w:val="uz-Cyrl-UZ"/>
        </w:rPr>
        <w:t>ҳ</w:t>
      </w:r>
      <w:r w:rsidRPr="00A06F51">
        <w:rPr>
          <w:lang w:val="uz-Cyrl-UZ"/>
        </w:rPr>
        <w:t>озлаш, инвестицияларни кенг жалб этиш, жа</w:t>
      </w:r>
      <w:r>
        <w:rPr>
          <w:lang w:val="uz-Cyrl-UZ"/>
        </w:rPr>
        <w:t>ҳ</w:t>
      </w:r>
      <w:r w:rsidRPr="00A06F51">
        <w:rPr>
          <w:lang w:val="uz-Cyrl-UZ"/>
        </w:rPr>
        <w:t xml:space="preserve">он бозорига интеграциялашув ва </w:t>
      </w:r>
      <w:r>
        <w:rPr>
          <w:lang w:val="uz-Cyrl-UZ"/>
        </w:rPr>
        <w:t>ҳ</w:t>
      </w:r>
      <w:r w:rsidRPr="00A06F51">
        <w:rPr>
          <w:lang w:val="uz-Cyrl-UZ"/>
        </w:rPr>
        <w:t>оказолар) о</w:t>
      </w:r>
      <w:r>
        <w:rPr>
          <w:lang w:val="uz-Cyrl-UZ"/>
        </w:rPr>
        <w:t>қ</w:t>
      </w:r>
      <w:r w:rsidRPr="00A06F51">
        <w:rPr>
          <w:lang w:val="uz-Cyrl-UZ"/>
        </w:rPr>
        <w:t xml:space="preserve">илона фойдаланиш, иккинчи томондан, унинг салбий таъсирини (дунёнинг етакчи давлатлари ва трансмиллий корпора-цияларнинг табиий захираларга эгалик </w:t>
      </w:r>
      <w:r>
        <w:rPr>
          <w:lang w:val="uz-Cyrl-UZ"/>
        </w:rPr>
        <w:t>қ</w:t>
      </w:r>
      <w:r w:rsidRPr="00A06F51">
        <w:rPr>
          <w:lang w:val="uz-Cyrl-UZ"/>
        </w:rPr>
        <w:t xml:space="preserve">илишга интилиши, демо-кратияни силжитиш стратегиясининг ишлаб </w:t>
      </w:r>
      <w:r w:rsidRPr="00A06F51">
        <w:rPr>
          <w:lang w:val="uz-Cyrl-UZ"/>
        </w:rPr>
        <w:lastRenderedPageBreak/>
        <w:t>чи</w:t>
      </w:r>
      <w:r>
        <w:rPr>
          <w:lang w:val="uz-Cyrl-UZ"/>
        </w:rPr>
        <w:t>қ</w:t>
      </w:r>
      <w:r w:rsidRPr="00A06F51">
        <w:rPr>
          <w:lang w:val="uz-Cyrl-UZ"/>
        </w:rPr>
        <w:t>илиши ва амалга оширилиши, оммавий маданият намуналарининг кенг тар</w:t>
      </w:r>
      <w:r>
        <w:rPr>
          <w:lang w:val="uz-Cyrl-UZ"/>
        </w:rPr>
        <w:t>қ</w:t>
      </w:r>
      <w:r w:rsidRPr="00A06F51">
        <w:rPr>
          <w:lang w:val="uz-Cyrl-UZ"/>
        </w:rPr>
        <w:t xml:space="preserve">атилиши, терроризм ва экстремизмнинг глобал тус олиши ва </w:t>
      </w:r>
      <w:r>
        <w:rPr>
          <w:lang w:val="uz-Cyrl-UZ"/>
        </w:rPr>
        <w:t>ҳ</w:t>
      </w:r>
      <w:r w:rsidRPr="00A06F51">
        <w:rPr>
          <w:lang w:val="uz-Cyrl-UZ"/>
        </w:rPr>
        <w:t xml:space="preserve">оказолар) бартараф этиш борасида </w:t>
      </w:r>
      <w:r>
        <w:rPr>
          <w:lang w:val="uz-Cyrl-UZ"/>
        </w:rPr>
        <w:t>ҳ</w:t>
      </w:r>
      <w:r w:rsidRPr="00A06F51">
        <w:rPr>
          <w:lang w:val="uz-Cyrl-UZ"/>
        </w:rPr>
        <w:t>ар томонлама ўйланган, изчил сиёсат олиб борилмо</w:t>
      </w:r>
      <w:r>
        <w:rPr>
          <w:lang w:val="uz-Cyrl-UZ"/>
        </w:rPr>
        <w:t>қ</w:t>
      </w:r>
      <w:r w:rsidRPr="00A06F51">
        <w:rPr>
          <w:lang w:val="uz-Cyrl-UZ"/>
        </w:rPr>
        <w:t>да.</w:t>
      </w:r>
      <w:r>
        <w:rPr>
          <w:lang w:val="uz-Cyrl-UZ"/>
        </w:rPr>
        <w:t xml:space="preserve"> </w:t>
      </w:r>
    </w:p>
    <w:p w:rsidR="003132C4" w:rsidRPr="00A06F51" w:rsidRDefault="003132C4" w:rsidP="003132C4">
      <w:pPr>
        <w:ind w:firstLine="709"/>
        <w:jc w:val="both"/>
        <w:rPr>
          <w:lang w:val="uz-Cyrl-UZ"/>
        </w:rPr>
      </w:pPr>
      <w:r w:rsidRPr="00A06F51">
        <w:rPr>
          <w:b/>
          <w:lang w:val="uz-Cyrl-UZ"/>
        </w:rPr>
        <w:t>ГЛОБАЛЛАШУВ МУАММОЛАРИ-</w:t>
      </w:r>
      <w:r w:rsidRPr="00A06F51">
        <w:rPr>
          <w:lang w:val="uz-Cyrl-UZ"/>
        </w:rPr>
        <w:t>(франц. global-энг умумий) фанда умумбашарий муаммолар деб ҳам юритилади. Г.м. бутун инсониятга, ер шарига дахлдор бўлган муаммолар бўлиб, ўзининг кўлами ва қамрови жиҳатидан хилма-хилдир. Бу муаммоларга  янги жаҳон уруши хавфи, ядро уруши,  озон муаммоси, экология муаммоси, Орол муаммоси , “оммавий маънавият”, жиноятчилик, гиёҳвандлик, зўравонлик, ОИТС касаллиги,  қашшоқлик, ишсизлик, инфляция, халқаро терроризм, порахўрлик ва б.қалар киради. Г.м.ларни  кенг маънода  инсон ва табиат ўртасидаги алоқаларнинг бузилиши дейиш мумкин. Дунёнинг умумлашуви, глобаллашуви бир томондан, турли мамлакатларда яшаётган халқларни ўзаро боғланиш, яқинлашув жараёнини тезлаштириш орқали умуминсоний тараққиётга хизмат қилса, иккинчи томондан миллий ўзига хосликнинг барбод бўлишига, мамлакатлар маънавий ҳаётларини бир қолипга солишга, дунёдаги барча миллатлар учун ягона “оммавий маънавият”ни шакллантиришга кучли таъсирини ўтказмоқда. Масалан, компъютер, интернет, телевидение ва б.лар. ““Оммавий маънавият” умуминсоний маънавиятдан тубдан фарқ қилиб, унинг заминида иқтисодий, сиёсий, ҳарбий қудратга эга бўлган, ўз таъсирини жаҳонга ўтказишга қурби етадиган миллат ва халқларнинг маънавияти туради”.(С.Отамуратов. “Глобаллашув ва миллий тарбия”.-Фалсафа ва хуқуқ” № 3, 2007. 6-б.)  Бундай миллат ва халқларнинг таъсири табиий ҳолатда кечмасдан, балки аниқ мақсад ва манфаатларни кўзлаб олиб бориладиган фаолият натижасида юзага келади.</w:t>
      </w:r>
    </w:p>
    <w:p w:rsidR="003132C4" w:rsidRPr="00A06F51" w:rsidRDefault="003132C4" w:rsidP="003132C4">
      <w:pPr>
        <w:ind w:left="120"/>
        <w:jc w:val="both"/>
        <w:rPr>
          <w:lang w:val="uz-Cyrl-UZ"/>
        </w:rPr>
      </w:pPr>
      <w:r w:rsidRPr="00A06F51">
        <w:rPr>
          <w:lang w:val="uz-Cyrl-UZ"/>
        </w:rPr>
        <w:t xml:space="preserve"> </w:t>
      </w:r>
      <w:r w:rsidRPr="00A06F51">
        <w:rPr>
          <w:lang w:val="uz-Cyrl-UZ"/>
        </w:rPr>
        <w:tab/>
        <w:t>Г.м. ечимини топиш учун энг аввало табиат б-н инсон ўртасидаги муносабатлар уйғунлигига эришиш лозимдир. Бунинг учун эса бутун дунё халқлари, қайси миллат вакили эканлигидан қатъий назар, умуминсоний маънавият, хусусан умуминсоний ахлоқ тамойиларига амал қилиши, ўз ақл идрокини умумбашарий тараққиёт йўлидаги эзгу ишларга йўналтирмоғи зарур.</w:t>
      </w:r>
    </w:p>
    <w:p w:rsidR="003132C4" w:rsidRPr="00BB1297" w:rsidRDefault="003132C4" w:rsidP="003132C4">
      <w:pPr>
        <w:ind w:firstLine="480"/>
        <w:jc w:val="both"/>
        <w:rPr>
          <w:noProof/>
          <w:lang w:val="uz-Cyrl-UZ"/>
        </w:rPr>
      </w:pPr>
      <w:r w:rsidRPr="00BB1297">
        <w:rPr>
          <w:b/>
          <w:noProof/>
          <w:lang w:val="uz-Cyrl-UZ"/>
        </w:rPr>
        <w:t>ГЕГЕМОНИЗМ</w:t>
      </w:r>
      <w:r w:rsidRPr="00BB1297">
        <w:rPr>
          <w:noProof/>
          <w:lang w:val="uz-Cyrl-UZ"/>
        </w:rPr>
        <w:t xml:space="preserve"> – ҳамма соҳада устунлик ва ўз ҳукмига бўйсиндиришни англатувчи тушунча. Г. моҳиятан дунё барқарорлигига йўналтирилган ёки oунга хизмат қилиши керак бўлган жаҳон сиёсатига зид ҳодиса бўлиб, ижтимоий тараққиёт ва жамият aарқарорлиги ва хавфсизлигини издан чиқаради. Баъзи давлатларнинг гегемонликка ҳамма соҳада устунликка ва </w:t>
      </w:r>
      <w:r w:rsidRPr="00BB1297">
        <w:rPr>
          <w:lang w:val="uz-Cyrl-UZ"/>
        </w:rPr>
        <w:t>ў</w:t>
      </w:r>
      <w:r w:rsidRPr="00BB1297">
        <w:rPr>
          <w:noProof/>
          <w:lang w:val="uz-Cyrl-UZ"/>
        </w:rPr>
        <w:t>з ҳукмига буйсундиришга даъво б-н чиқиши инсоният тарихининг барча босқичларида ҳар доим ўта салбий оқибатларни келтириб чиқарган. Гегемонлик ҳеч қачон умумбашарий ривожланиш ишига хизмат қилмаган. Лекин ҳозирги  нозик даврда унинг салбий таъсири янада яққолроқ сезилмоқда. Бугунги кунда Г. дунё тараққиёти учун жиддий хавф-хатар солаётганига эътибор қаратишнинг сабаби ҳам шунда. Зеро, Г. алоҳида олинган бирон-бир қудратли сиёсий кучнинг манфаатларини устувор даражада бир</w:t>
      </w:r>
      <w:r w:rsidRPr="00BB1297">
        <w:rPr>
          <w:lang w:val="uz-Cyrl-UZ"/>
        </w:rPr>
        <w:t xml:space="preserve"> </w:t>
      </w:r>
      <w:r w:rsidRPr="00BB1297">
        <w:rPr>
          <w:noProof/>
          <w:lang w:val="uz-Cyrl-UZ"/>
        </w:rPr>
        <w:t xml:space="preserve">томонлама таъминлаш мақсадига қаратилгандир. Бу ўз навбатида бошқа томонларнинг манфаатларига зид тушади ва уларнинг бир маромда ривожланишига путур aтказади. Бундай  aдолатсизлик иқтисодий, сиёсий ва ҳарбий жиҳатдан етарли имкониятга эга бўлмаган давлатлар, халқларнинг халқаро жараёнларда тўлақонли иштирок эта олмаслигига сабаб бўладики, натижада табиий равишда  бундай мамлакатлар халқларида  гегемонликка интилган давлатларга нисбатан нафрат ва норозилик ҳис-туйғуси кучаяди ва  бундай ҳолат дунё ҳамжамиятининг барқарор ривожланишига  зарар етказади. </w:t>
      </w:r>
    </w:p>
    <w:p w:rsidR="003132C4" w:rsidRPr="00A06F51" w:rsidRDefault="003132C4" w:rsidP="003132C4">
      <w:pPr>
        <w:ind w:firstLine="720"/>
        <w:jc w:val="both"/>
        <w:rPr>
          <w:lang w:val="uz-Cyrl-UZ"/>
        </w:rPr>
      </w:pPr>
      <w:r w:rsidRPr="00BB1297">
        <w:rPr>
          <w:b/>
          <w:bCs/>
          <w:lang w:val="uz-Cyrl-UZ"/>
        </w:rPr>
        <w:t>ГЕОСИЁСАТ</w:t>
      </w:r>
      <w:r w:rsidRPr="00BB1297">
        <w:rPr>
          <w:lang w:val="uz-Cyrl-UZ"/>
        </w:rPr>
        <w:t xml:space="preserve"> – гс. устувор даражада сиёсий лексиконга тааллуқли бўлиб, давлат</w:t>
      </w:r>
      <w:r w:rsidRPr="00A06F51">
        <w:rPr>
          <w:lang w:val="uz-Cyrl-UZ"/>
        </w:rPr>
        <w:t xml:space="preserve"> таш</w:t>
      </w:r>
      <w:r>
        <w:rPr>
          <w:lang w:val="uz-Cyrl-UZ"/>
        </w:rPr>
        <w:t>қ</w:t>
      </w:r>
      <w:r w:rsidRPr="00A06F51">
        <w:rPr>
          <w:lang w:val="uz-Cyrl-UZ"/>
        </w:rPr>
        <w:t xml:space="preserve">и </w:t>
      </w:r>
      <w:r>
        <w:rPr>
          <w:lang w:val="uz-Cyrl-UZ"/>
        </w:rPr>
        <w:t>ҳ</w:t>
      </w:r>
      <w:r w:rsidRPr="00A06F51">
        <w:rPr>
          <w:lang w:val="uz-Cyrl-UZ"/>
        </w:rPr>
        <w:t>амда ички сиёсати йўналиши, яъни ма</w:t>
      </w:r>
      <w:r>
        <w:rPr>
          <w:lang w:val="uz-Cyrl-UZ"/>
        </w:rPr>
        <w:t>қ</w:t>
      </w:r>
      <w:r w:rsidRPr="00A06F51">
        <w:rPr>
          <w:lang w:val="uz-Cyrl-UZ"/>
        </w:rPr>
        <w:t xml:space="preserve">сад ва вазифаларига хусусан унинг географик жойлашуви, </w:t>
      </w:r>
      <w:r>
        <w:rPr>
          <w:lang w:val="uz-Cyrl-UZ"/>
        </w:rPr>
        <w:t>ҳ</w:t>
      </w:r>
      <w:r w:rsidRPr="00A06F51">
        <w:rPr>
          <w:lang w:val="uz-Cyrl-UZ"/>
        </w:rPr>
        <w:t>удудида мавжуд бўлган ресурсларнинг у ёки бу даражада таъсир ўтказиш жараёни б-н бо</w:t>
      </w:r>
      <w:r>
        <w:rPr>
          <w:lang w:val="uz-Cyrl-UZ"/>
        </w:rPr>
        <w:t>ғ</w:t>
      </w:r>
      <w:r w:rsidRPr="00A06F51">
        <w:rPr>
          <w:lang w:val="uz-Cyrl-UZ"/>
        </w:rPr>
        <w:t>ли</w:t>
      </w:r>
      <w:r>
        <w:rPr>
          <w:lang w:val="uz-Cyrl-UZ"/>
        </w:rPr>
        <w:t>қ</w:t>
      </w:r>
      <w:r w:rsidRPr="00A06F51">
        <w:rPr>
          <w:lang w:val="uz-Cyrl-UZ"/>
        </w:rPr>
        <w:t xml:space="preserve"> </w:t>
      </w:r>
      <w:r>
        <w:rPr>
          <w:lang w:val="uz-Cyrl-UZ"/>
        </w:rPr>
        <w:t>ҳ</w:t>
      </w:r>
      <w:r w:rsidRPr="00A06F51">
        <w:rPr>
          <w:lang w:val="uz-Cyrl-UZ"/>
        </w:rPr>
        <w:t>олда идрок этилади. Дар</w:t>
      </w:r>
      <w:r>
        <w:rPr>
          <w:lang w:val="uz-Cyrl-UZ"/>
        </w:rPr>
        <w:t>ҳ</w:t>
      </w:r>
      <w:r w:rsidRPr="00A06F51">
        <w:rPr>
          <w:lang w:val="uz-Cyrl-UZ"/>
        </w:rPr>
        <w:t>а</w:t>
      </w:r>
      <w:r>
        <w:rPr>
          <w:lang w:val="uz-Cyrl-UZ"/>
        </w:rPr>
        <w:t>қ</w:t>
      </w:r>
      <w:r w:rsidRPr="00A06F51">
        <w:rPr>
          <w:lang w:val="uz-Cyrl-UZ"/>
        </w:rPr>
        <w:t>и</w:t>
      </w:r>
      <w:r>
        <w:rPr>
          <w:lang w:val="uz-Cyrl-UZ"/>
        </w:rPr>
        <w:t>қ</w:t>
      </w:r>
      <w:r w:rsidRPr="00A06F51">
        <w:rPr>
          <w:lang w:val="uz-Cyrl-UZ"/>
        </w:rPr>
        <w:t>ат, и</w:t>
      </w:r>
      <w:r>
        <w:rPr>
          <w:lang w:val="uz-Cyrl-UZ"/>
        </w:rPr>
        <w:t>қ</w:t>
      </w:r>
      <w:r w:rsidRPr="00A06F51">
        <w:rPr>
          <w:lang w:val="uz-Cyrl-UZ"/>
        </w:rPr>
        <w:t xml:space="preserve">тисодни, хўжалик юритишнинг у ёки бу анъанасини, кўп </w:t>
      </w:r>
      <w:r>
        <w:rPr>
          <w:lang w:val="uz-Cyrl-UZ"/>
        </w:rPr>
        <w:t>қ</w:t>
      </w:r>
      <w:r w:rsidRPr="00A06F51">
        <w:rPr>
          <w:lang w:val="uz-Cyrl-UZ"/>
        </w:rPr>
        <w:t xml:space="preserve">иррали социал ва маданий муносабатлар тизимини, демакки сиёсий фаолиятни мамлакатнинг географик </w:t>
      </w:r>
      <w:r>
        <w:rPr>
          <w:lang w:val="uz-Cyrl-UZ"/>
        </w:rPr>
        <w:t>ҳ</w:t>
      </w:r>
      <w:r w:rsidRPr="00A06F51">
        <w:rPr>
          <w:lang w:val="uz-Cyrl-UZ"/>
        </w:rPr>
        <w:t xml:space="preserve">олатидан, тасарруфидаги табиий ресурслардан айри тасавур </w:t>
      </w:r>
      <w:r>
        <w:rPr>
          <w:lang w:val="uz-Cyrl-UZ"/>
        </w:rPr>
        <w:t>қ</w:t>
      </w:r>
      <w:r w:rsidRPr="00A06F51">
        <w:rPr>
          <w:lang w:val="uz-Cyrl-UZ"/>
        </w:rPr>
        <w:t>илиб бўлмайди: яъни уларнинг ўзаро ички бо</w:t>
      </w:r>
      <w:r>
        <w:rPr>
          <w:lang w:val="uz-Cyrl-UZ"/>
        </w:rPr>
        <w:t>ғ</w:t>
      </w:r>
      <w:r w:rsidRPr="00A06F51">
        <w:rPr>
          <w:lang w:val="uz-Cyrl-UZ"/>
        </w:rPr>
        <w:t>ли</w:t>
      </w:r>
      <w:r>
        <w:rPr>
          <w:lang w:val="uz-Cyrl-UZ"/>
        </w:rPr>
        <w:t>қ</w:t>
      </w:r>
      <w:r w:rsidRPr="00A06F51">
        <w:rPr>
          <w:lang w:val="uz-Cyrl-UZ"/>
        </w:rPr>
        <w:t>лигини инкор этиш бир томонламаликдир. Шу ну</w:t>
      </w:r>
      <w:r>
        <w:rPr>
          <w:lang w:val="uz-Cyrl-UZ"/>
        </w:rPr>
        <w:t>қ</w:t>
      </w:r>
      <w:r w:rsidRPr="00A06F51">
        <w:rPr>
          <w:lang w:val="uz-Cyrl-UZ"/>
        </w:rPr>
        <w:t xml:space="preserve">таи назардан сиёсат б-н </w:t>
      </w:r>
      <w:r w:rsidRPr="00A06F51">
        <w:rPr>
          <w:lang w:val="uz-Cyrl-UZ"/>
        </w:rPr>
        <w:lastRenderedPageBreak/>
        <w:t xml:space="preserve">географик вазиятнинг муштараклиги объектив </w:t>
      </w:r>
      <w:r>
        <w:rPr>
          <w:lang w:val="uz-Cyrl-UZ"/>
        </w:rPr>
        <w:t>ҳ</w:t>
      </w:r>
      <w:r w:rsidRPr="00A06F51">
        <w:rPr>
          <w:lang w:val="uz-Cyrl-UZ"/>
        </w:rPr>
        <w:t>олат сифатида бирорта бир эътирозга сабаб бўлмаслиги лозим. Аммо ушбу азалий, ўзгармас уй</w:t>
      </w:r>
      <w:r>
        <w:rPr>
          <w:lang w:val="uz-Cyrl-UZ"/>
        </w:rPr>
        <w:t>ғ</w:t>
      </w:r>
      <w:r w:rsidRPr="00A06F51">
        <w:rPr>
          <w:lang w:val="uz-Cyrl-UZ"/>
        </w:rPr>
        <w:t>унликни, константани тал</w:t>
      </w:r>
      <w:r>
        <w:rPr>
          <w:lang w:val="uz-Cyrl-UZ"/>
        </w:rPr>
        <w:t>қ</w:t>
      </w:r>
      <w:r w:rsidRPr="00A06F51">
        <w:rPr>
          <w:lang w:val="uz-Cyrl-UZ"/>
        </w:rPr>
        <w:t xml:space="preserve">ин </w:t>
      </w:r>
      <w:r>
        <w:rPr>
          <w:lang w:val="uz-Cyrl-UZ"/>
        </w:rPr>
        <w:t>қ</w:t>
      </w:r>
      <w:r w:rsidRPr="00A06F51">
        <w:rPr>
          <w:lang w:val="uz-Cyrl-UZ"/>
        </w:rPr>
        <w:t>илиш, тарихнинг барча бос</w:t>
      </w:r>
      <w:r>
        <w:rPr>
          <w:lang w:val="uz-Cyrl-UZ"/>
        </w:rPr>
        <w:t>қ</w:t>
      </w:r>
      <w:r w:rsidRPr="00A06F51">
        <w:rPr>
          <w:lang w:val="uz-Cyrl-UZ"/>
        </w:rPr>
        <w:t>ичларида, энг му</w:t>
      </w:r>
      <w:r>
        <w:rPr>
          <w:lang w:val="uz-Cyrl-UZ"/>
        </w:rPr>
        <w:t>ҳ</w:t>
      </w:r>
      <w:r w:rsidRPr="00A06F51">
        <w:rPr>
          <w:lang w:val="uz-Cyrl-UZ"/>
        </w:rPr>
        <w:t xml:space="preserve">им </w:t>
      </w:r>
      <w:r>
        <w:rPr>
          <w:lang w:val="uz-Cyrl-UZ"/>
        </w:rPr>
        <w:t>ҳ</w:t>
      </w:r>
      <w:r w:rsidRPr="00A06F51">
        <w:rPr>
          <w:lang w:val="uz-Cyrl-UZ"/>
        </w:rPr>
        <w:t>амма сиёсий доираларда мутло</w:t>
      </w:r>
      <w:r>
        <w:rPr>
          <w:lang w:val="uz-Cyrl-UZ"/>
        </w:rPr>
        <w:t>қ</w:t>
      </w:r>
      <w:r w:rsidRPr="00A06F51">
        <w:rPr>
          <w:lang w:val="uz-Cyrl-UZ"/>
        </w:rPr>
        <w:t xml:space="preserve"> тў</w:t>
      </w:r>
      <w:r>
        <w:rPr>
          <w:lang w:val="uz-Cyrl-UZ"/>
        </w:rPr>
        <w:t>ғ</w:t>
      </w:r>
      <w:r w:rsidRPr="00A06F51">
        <w:rPr>
          <w:lang w:val="uz-Cyrl-UZ"/>
        </w:rPr>
        <w:t>ри фикр бўлди, илмий ани</w:t>
      </w:r>
      <w:r>
        <w:rPr>
          <w:lang w:val="uz-Cyrl-UZ"/>
        </w:rPr>
        <w:t>қ</w:t>
      </w:r>
      <w:r w:rsidRPr="00A06F51">
        <w:rPr>
          <w:lang w:val="uz-Cyrl-UZ"/>
        </w:rPr>
        <w:t xml:space="preserve">лик этикаси </w:t>
      </w:r>
      <w:r>
        <w:rPr>
          <w:lang w:val="uz-Cyrl-UZ"/>
        </w:rPr>
        <w:t>қ</w:t>
      </w:r>
      <w:r w:rsidRPr="00A06F51">
        <w:rPr>
          <w:lang w:val="uz-Cyrl-UZ"/>
        </w:rPr>
        <w:t xml:space="preserve">оидаларига риоя </w:t>
      </w:r>
      <w:r>
        <w:rPr>
          <w:lang w:val="uz-Cyrl-UZ"/>
        </w:rPr>
        <w:t>қ</w:t>
      </w:r>
      <w:r w:rsidRPr="00A06F51">
        <w:rPr>
          <w:lang w:val="uz-Cyrl-UZ"/>
        </w:rPr>
        <w:t xml:space="preserve">илинди дейиш </w:t>
      </w:r>
      <w:r>
        <w:rPr>
          <w:lang w:val="uz-Cyrl-UZ"/>
        </w:rPr>
        <w:t>қ</w:t>
      </w:r>
      <w:r w:rsidRPr="00A06F51">
        <w:rPr>
          <w:lang w:val="uz-Cyrl-UZ"/>
        </w:rPr>
        <w:t xml:space="preserve">ийин. Боз устига ушбу </w:t>
      </w:r>
      <w:r>
        <w:rPr>
          <w:lang w:val="uz-Cyrl-UZ"/>
        </w:rPr>
        <w:t>қ</w:t>
      </w:r>
      <w:r w:rsidRPr="00A06F51">
        <w:rPr>
          <w:lang w:val="uz-Cyrl-UZ"/>
        </w:rPr>
        <w:t>алтис со</w:t>
      </w:r>
      <w:r>
        <w:rPr>
          <w:lang w:val="uz-Cyrl-UZ"/>
        </w:rPr>
        <w:t>ҳ</w:t>
      </w:r>
      <w:r w:rsidRPr="00A06F51">
        <w:rPr>
          <w:lang w:val="uz-Cyrl-UZ"/>
        </w:rPr>
        <w:t>ада содир этилган хато, айрим жамиятлар катта талофатлар гирдобига ташланганлигига тарихнинг ўзи гуво</w:t>
      </w:r>
      <w:r>
        <w:rPr>
          <w:lang w:val="uz-Cyrl-UZ"/>
        </w:rPr>
        <w:t>ҳ</w:t>
      </w:r>
      <w:r w:rsidRPr="00A06F51">
        <w:rPr>
          <w:lang w:val="uz-Cyrl-UZ"/>
        </w:rPr>
        <w:t xml:space="preserve">. </w:t>
      </w:r>
    </w:p>
    <w:p w:rsidR="003132C4" w:rsidRPr="00A06F51" w:rsidRDefault="003132C4" w:rsidP="003132C4">
      <w:pPr>
        <w:ind w:firstLine="720"/>
        <w:jc w:val="both"/>
        <w:rPr>
          <w:lang w:val="uz-Cyrl-UZ"/>
        </w:rPr>
      </w:pPr>
      <w:r w:rsidRPr="00A06F51">
        <w:rPr>
          <w:lang w:val="uz-Cyrl-UZ"/>
        </w:rPr>
        <w:t>Географик му</w:t>
      </w:r>
      <w:r>
        <w:rPr>
          <w:lang w:val="uz-Cyrl-UZ"/>
        </w:rPr>
        <w:t>ҳ</w:t>
      </w:r>
      <w:r w:rsidRPr="00A06F51">
        <w:rPr>
          <w:lang w:val="uz-Cyrl-UZ"/>
        </w:rPr>
        <w:t>итнинг сиёсатга, айни</w:t>
      </w:r>
      <w:r>
        <w:rPr>
          <w:lang w:val="uz-Cyrl-UZ"/>
        </w:rPr>
        <w:t>қ</w:t>
      </w:r>
      <w:r w:rsidRPr="00A06F51">
        <w:rPr>
          <w:lang w:val="uz-Cyrl-UZ"/>
        </w:rPr>
        <w:t>са таш</w:t>
      </w:r>
      <w:r>
        <w:rPr>
          <w:lang w:val="uz-Cyrl-UZ"/>
        </w:rPr>
        <w:t>қ</w:t>
      </w:r>
      <w:r w:rsidRPr="00A06F51">
        <w:rPr>
          <w:lang w:val="uz-Cyrl-UZ"/>
        </w:rPr>
        <w:t xml:space="preserve">и </w:t>
      </w:r>
      <w:r>
        <w:rPr>
          <w:lang w:val="uz-Cyrl-UZ"/>
        </w:rPr>
        <w:t>ҳ</w:t>
      </w:r>
      <w:r w:rsidRPr="00A06F51">
        <w:rPr>
          <w:lang w:val="uz-Cyrl-UZ"/>
        </w:rPr>
        <w:t>амда мудофаа сиёсатига объектив таъсирни асоссиз ило</w:t>
      </w:r>
      <w:r>
        <w:rPr>
          <w:lang w:val="uz-Cyrl-UZ"/>
        </w:rPr>
        <w:t>ҳ</w:t>
      </w:r>
      <w:r w:rsidRPr="00A06F51">
        <w:rPr>
          <w:lang w:val="uz-Cyrl-UZ"/>
        </w:rPr>
        <w:t>ийлаштирилиши натижасида (нацистлар геосиёсати) миллионлаб бегуно</w:t>
      </w:r>
      <w:r>
        <w:rPr>
          <w:lang w:val="uz-Cyrl-UZ"/>
        </w:rPr>
        <w:t>ҳ</w:t>
      </w:r>
      <w:r w:rsidRPr="00A06F51">
        <w:rPr>
          <w:lang w:val="uz-Cyrl-UZ"/>
        </w:rPr>
        <w:t xml:space="preserve"> инсонларнинг ёсти</w:t>
      </w:r>
      <w:r>
        <w:rPr>
          <w:lang w:val="uz-Cyrl-UZ"/>
        </w:rPr>
        <w:t>ғ</w:t>
      </w:r>
      <w:r w:rsidRPr="00A06F51">
        <w:rPr>
          <w:lang w:val="uz-Cyrl-UZ"/>
        </w:rPr>
        <w:t xml:space="preserve">ини </w:t>
      </w:r>
      <w:r>
        <w:rPr>
          <w:lang w:val="uz-Cyrl-UZ"/>
        </w:rPr>
        <w:t>қ</w:t>
      </w:r>
      <w:r w:rsidRPr="00A06F51">
        <w:rPr>
          <w:lang w:val="uz-Cyrl-UZ"/>
        </w:rPr>
        <w:t>уритди. Сиёсат сингари жамият бар</w:t>
      </w:r>
      <w:r>
        <w:rPr>
          <w:lang w:val="uz-Cyrl-UZ"/>
        </w:rPr>
        <w:t>ҳ</w:t>
      </w:r>
      <w:r w:rsidRPr="00A06F51">
        <w:rPr>
          <w:lang w:val="uz-Cyrl-UZ"/>
        </w:rPr>
        <w:t xml:space="preserve">аётлигининг асосий таянчларига </w:t>
      </w:r>
      <w:r>
        <w:rPr>
          <w:lang w:val="uz-Cyrl-UZ"/>
        </w:rPr>
        <w:t>ҳ</w:t>
      </w:r>
      <w:r w:rsidRPr="00A06F51">
        <w:rPr>
          <w:lang w:val="uz-Cyrl-UZ"/>
        </w:rPr>
        <w:t xml:space="preserve">ам бундай тафаккур жиддий шикаст етказди. Натижада одамлар миясида сиёсатга нисбатан ишонч заифлаштирилди. Аслида таназзул учун сиёсат эмас, аксинча унинг адолатли бўлишига масъул аммо уни ўз тор стратегик бўйсиндирганлар жавобгар эдилар. </w:t>
      </w:r>
    </w:p>
    <w:p w:rsidR="003132C4" w:rsidRPr="00A06F51" w:rsidRDefault="003132C4" w:rsidP="003132C4">
      <w:pPr>
        <w:ind w:firstLine="720"/>
        <w:jc w:val="both"/>
        <w:rPr>
          <w:b/>
          <w:bCs/>
          <w:lang w:val="uz-Cyrl-UZ"/>
        </w:rPr>
      </w:pPr>
      <w:r w:rsidRPr="00A06F51">
        <w:rPr>
          <w:lang w:val="uz-Cyrl-UZ"/>
        </w:rPr>
        <w:t>Дар</w:t>
      </w:r>
      <w:r>
        <w:rPr>
          <w:lang w:val="uz-Cyrl-UZ"/>
        </w:rPr>
        <w:t>ҳ</w:t>
      </w:r>
      <w:r w:rsidRPr="00A06F51">
        <w:rPr>
          <w:lang w:val="uz-Cyrl-UZ"/>
        </w:rPr>
        <w:t>а</w:t>
      </w:r>
      <w:r>
        <w:rPr>
          <w:lang w:val="uz-Cyrl-UZ"/>
        </w:rPr>
        <w:t>қ</w:t>
      </w:r>
      <w:r w:rsidRPr="00A06F51">
        <w:rPr>
          <w:lang w:val="uz-Cyrl-UZ"/>
        </w:rPr>
        <w:t>и</w:t>
      </w:r>
      <w:r>
        <w:rPr>
          <w:lang w:val="uz-Cyrl-UZ"/>
        </w:rPr>
        <w:t>қ</w:t>
      </w:r>
      <w:r w:rsidRPr="00A06F51">
        <w:rPr>
          <w:lang w:val="uz-Cyrl-UZ"/>
        </w:rPr>
        <w:t xml:space="preserve">ат, сиёсат сингари гс. </w:t>
      </w:r>
      <w:r>
        <w:rPr>
          <w:lang w:val="uz-Cyrl-UZ"/>
        </w:rPr>
        <w:t>ҳ</w:t>
      </w:r>
      <w:r w:rsidRPr="00A06F51">
        <w:rPr>
          <w:lang w:val="uz-Cyrl-UZ"/>
        </w:rPr>
        <w:t>а</w:t>
      </w:r>
      <w:r>
        <w:rPr>
          <w:lang w:val="uz-Cyrl-UZ"/>
        </w:rPr>
        <w:t>қ</w:t>
      </w:r>
      <w:r w:rsidRPr="00A06F51">
        <w:rPr>
          <w:lang w:val="uz-Cyrl-UZ"/>
        </w:rPr>
        <w:t xml:space="preserve">. </w:t>
      </w:r>
      <w:r>
        <w:rPr>
          <w:lang w:val="uz-Cyrl-UZ"/>
        </w:rPr>
        <w:t>Ҳ</w:t>
      </w:r>
      <w:r w:rsidRPr="00A06F51">
        <w:rPr>
          <w:lang w:val="uz-Cyrl-UZ"/>
        </w:rPr>
        <w:t xml:space="preserve">ар бир давлатнинг, </w:t>
      </w:r>
      <w:r>
        <w:rPr>
          <w:lang w:val="uz-Cyrl-UZ"/>
        </w:rPr>
        <w:t>қ</w:t>
      </w:r>
      <w:r w:rsidRPr="00A06F51">
        <w:rPr>
          <w:lang w:val="uz-Cyrl-UZ"/>
        </w:rPr>
        <w:t>олаверса олам бир бутунлигига бўйсиндирилган бўлиши лозим. Айни</w:t>
      </w:r>
      <w:r>
        <w:rPr>
          <w:lang w:val="uz-Cyrl-UZ"/>
        </w:rPr>
        <w:t>қ</w:t>
      </w:r>
      <w:r w:rsidRPr="00A06F51">
        <w:rPr>
          <w:lang w:val="uz-Cyrl-UZ"/>
        </w:rPr>
        <w:t>са, бугун XXI асрда маърифий дунё айнан шундай эврилишга чу</w:t>
      </w:r>
      <w:r>
        <w:rPr>
          <w:lang w:val="uz-Cyrl-UZ"/>
        </w:rPr>
        <w:t>қ</w:t>
      </w:r>
      <w:r w:rsidRPr="00A06F51">
        <w:rPr>
          <w:lang w:val="uz-Cyrl-UZ"/>
        </w:rPr>
        <w:t>ур э</w:t>
      </w:r>
      <w:r>
        <w:rPr>
          <w:lang w:val="uz-Cyrl-UZ"/>
        </w:rPr>
        <w:t>ҳ</w:t>
      </w:r>
      <w:r w:rsidRPr="00A06F51">
        <w:rPr>
          <w:lang w:val="uz-Cyrl-UZ"/>
        </w:rPr>
        <w:t>тиёж сезмо</w:t>
      </w:r>
      <w:r>
        <w:rPr>
          <w:lang w:val="uz-Cyrl-UZ"/>
        </w:rPr>
        <w:t>қ</w:t>
      </w:r>
      <w:r w:rsidRPr="00A06F51">
        <w:rPr>
          <w:lang w:val="uz-Cyrl-UZ"/>
        </w:rPr>
        <w:t xml:space="preserve">да. Янги аср геосиёсати ўзининг барча, </w:t>
      </w:r>
      <w:r>
        <w:rPr>
          <w:lang w:val="uz-Cyrl-UZ"/>
        </w:rPr>
        <w:t>қ</w:t>
      </w:r>
      <w:r w:rsidRPr="00A06F51">
        <w:rPr>
          <w:lang w:val="uz-Cyrl-UZ"/>
        </w:rPr>
        <w:t>олаверса “</w:t>
      </w:r>
      <w:r>
        <w:rPr>
          <w:lang w:val="uz-Cyrl-UZ"/>
        </w:rPr>
        <w:t>қ</w:t>
      </w:r>
      <w:r w:rsidRPr="00A06F51">
        <w:rPr>
          <w:lang w:val="uz-Cyrl-UZ"/>
        </w:rPr>
        <w:t>алашиб ётган” имкониятларини тўла-тўкис инсон равна</w:t>
      </w:r>
      <w:r>
        <w:rPr>
          <w:lang w:val="uz-Cyrl-UZ"/>
        </w:rPr>
        <w:t>қ</w:t>
      </w:r>
      <w:r w:rsidRPr="00A06F51">
        <w:rPr>
          <w:lang w:val="uz-Cyrl-UZ"/>
        </w:rPr>
        <w:t xml:space="preserve">и ва хавфсизлигига сафарбар </w:t>
      </w:r>
      <w:r>
        <w:rPr>
          <w:lang w:val="uz-Cyrl-UZ"/>
        </w:rPr>
        <w:t>қ</w:t>
      </w:r>
      <w:r w:rsidRPr="00A06F51">
        <w:rPr>
          <w:lang w:val="uz-Cyrl-UZ"/>
        </w:rPr>
        <w:t>илиши зарур бўлади. Гс. мутло</w:t>
      </w:r>
      <w:r>
        <w:rPr>
          <w:lang w:val="uz-Cyrl-UZ"/>
        </w:rPr>
        <w:t>қ</w:t>
      </w:r>
      <w:r w:rsidRPr="00A06F51">
        <w:rPr>
          <w:lang w:val="uz-Cyrl-UZ"/>
        </w:rPr>
        <w:t xml:space="preserve"> салбий хусусиятларга эга омил сифатида </w:t>
      </w:r>
      <w:r>
        <w:rPr>
          <w:lang w:val="uz-Cyrl-UZ"/>
        </w:rPr>
        <w:t>қ</w:t>
      </w:r>
      <w:r w:rsidRPr="00A06F51">
        <w:rPr>
          <w:lang w:val="uz-Cyrl-UZ"/>
        </w:rPr>
        <w:t xml:space="preserve">арашларга чек </w:t>
      </w:r>
      <w:r>
        <w:rPr>
          <w:lang w:val="uz-Cyrl-UZ"/>
        </w:rPr>
        <w:t>қ</w:t>
      </w:r>
      <w:r w:rsidRPr="00A06F51">
        <w:rPr>
          <w:lang w:val="uz-Cyrl-UZ"/>
        </w:rPr>
        <w:t xml:space="preserve">ўйиши, керак бўлса, аксилинсоний кучлар босимидан уни халос этиб, ўзлигини яна </w:t>
      </w:r>
      <w:r>
        <w:rPr>
          <w:lang w:val="uz-Cyrl-UZ"/>
        </w:rPr>
        <w:t>қ</w:t>
      </w:r>
      <w:r w:rsidRPr="00A06F51">
        <w:rPr>
          <w:lang w:val="uz-Cyrl-UZ"/>
        </w:rPr>
        <w:t xml:space="preserve">айта тиклашига дунё </w:t>
      </w:r>
      <w:r>
        <w:rPr>
          <w:lang w:val="uz-Cyrl-UZ"/>
        </w:rPr>
        <w:t>ҳ</w:t>
      </w:r>
      <w:r w:rsidRPr="00A06F51">
        <w:rPr>
          <w:lang w:val="uz-Cyrl-UZ"/>
        </w:rPr>
        <w:t>амжамияти барча шароитларни яратилиши керак. Инсон тафаккурининг ма</w:t>
      </w:r>
      <w:r>
        <w:rPr>
          <w:lang w:val="uz-Cyrl-UZ"/>
        </w:rPr>
        <w:t>ҳ</w:t>
      </w:r>
      <w:r w:rsidRPr="00A06F51">
        <w:rPr>
          <w:lang w:val="uz-Cyrl-UZ"/>
        </w:rPr>
        <w:t>сули ё</w:t>
      </w:r>
      <w:r>
        <w:rPr>
          <w:lang w:val="uz-Cyrl-UZ"/>
        </w:rPr>
        <w:t>ҳ</w:t>
      </w:r>
      <w:r w:rsidRPr="00A06F51">
        <w:rPr>
          <w:lang w:val="uz-Cyrl-UZ"/>
        </w:rPr>
        <w:t xml:space="preserve">уд инсоннинг маънавий юксаклигини таъминлайдиган воситаларнинг барчаси, демакки гс. </w:t>
      </w:r>
      <w:r>
        <w:rPr>
          <w:lang w:val="uz-Cyrl-UZ"/>
        </w:rPr>
        <w:t>ҳ</w:t>
      </w:r>
      <w:r w:rsidRPr="00A06F51">
        <w:rPr>
          <w:lang w:val="uz-Cyrl-UZ"/>
        </w:rPr>
        <w:t>ам бугун, яъни XXI асрда ни</w:t>
      </w:r>
      <w:r>
        <w:rPr>
          <w:lang w:val="uz-Cyrl-UZ"/>
        </w:rPr>
        <w:t>ҳ</w:t>
      </w:r>
      <w:r w:rsidRPr="00A06F51">
        <w:rPr>
          <w:lang w:val="uz-Cyrl-UZ"/>
        </w:rPr>
        <w:t xml:space="preserve">оят ўз айнанлигига </w:t>
      </w:r>
      <w:r>
        <w:rPr>
          <w:lang w:val="uz-Cyrl-UZ"/>
        </w:rPr>
        <w:t>қ</w:t>
      </w:r>
      <w:r w:rsidRPr="00A06F51">
        <w:rPr>
          <w:lang w:val="uz-Cyrl-UZ"/>
        </w:rPr>
        <w:t xml:space="preserve">айтиши лозим бўлади. Бу ўз навбатида, инсонларнинг маънавий покланиши, демакки дунёнинг, муносабатларнинг янги сийрат касб этишига хизма </w:t>
      </w:r>
      <w:r>
        <w:rPr>
          <w:lang w:val="uz-Cyrl-UZ"/>
        </w:rPr>
        <w:t>қ</w:t>
      </w:r>
      <w:r w:rsidRPr="00A06F51">
        <w:rPr>
          <w:lang w:val="uz-Cyrl-UZ"/>
        </w:rPr>
        <w:t>илади.</w:t>
      </w:r>
    </w:p>
    <w:p w:rsidR="003132C4" w:rsidRPr="00A06F51" w:rsidRDefault="003132C4" w:rsidP="003132C4">
      <w:pPr>
        <w:ind w:firstLine="480"/>
        <w:jc w:val="both"/>
        <w:rPr>
          <w:noProof/>
          <w:lang w:val="uz-Cyrl-UZ"/>
        </w:rPr>
      </w:pPr>
      <w:r w:rsidRPr="00A06F51">
        <w:rPr>
          <w:b/>
          <w:caps/>
          <w:noProof/>
          <w:lang w:val="uz-Cyrl-UZ"/>
        </w:rPr>
        <w:t xml:space="preserve">Глобал (умумбашарий) муаммолар </w:t>
      </w:r>
      <w:r w:rsidRPr="00A06F51">
        <w:rPr>
          <w:caps/>
          <w:noProof/>
          <w:lang w:val="uz-Cyrl-UZ"/>
        </w:rPr>
        <w:t>(</w:t>
      </w:r>
      <w:r w:rsidRPr="00A06F51">
        <w:rPr>
          <w:noProof/>
          <w:lang w:val="uz-Cyrl-UZ"/>
        </w:rPr>
        <w:t xml:space="preserve">франц. global - энг умумий) – ўз кўлами, </w:t>
      </w:r>
      <w:r w:rsidRPr="00A06F51">
        <w:rPr>
          <w:lang w:val="uz-Cyrl-UZ"/>
        </w:rPr>
        <w:t>қ</w:t>
      </w:r>
      <w:r w:rsidRPr="00A06F51">
        <w:rPr>
          <w:noProof/>
          <w:lang w:val="uz-Cyrl-UZ"/>
        </w:rPr>
        <w:t>амрови жи</w:t>
      </w:r>
      <w:r w:rsidRPr="00A06F51">
        <w:rPr>
          <w:lang w:val="uz-Cyrl-UZ"/>
        </w:rPr>
        <w:t>ҳ</w:t>
      </w:r>
      <w:r w:rsidRPr="00A06F51">
        <w:rPr>
          <w:noProof/>
          <w:lang w:val="uz-Cyrl-UZ"/>
        </w:rPr>
        <w:t>атидан хилма-хил ва бутун Ер шарига, инсониятга дахлдор бўлган муаммолардир. Г.м., кенг маънода, инсон ва табиат ўртасидаги муносабатлардаги ўзаро ало</w:t>
      </w:r>
      <w:r w:rsidRPr="00A06F51">
        <w:rPr>
          <w:lang w:val="uz-Cyrl-UZ"/>
        </w:rPr>
        <w:t>қ</w:t>
      </w:r>
      <w:r w:rsidRPr="00A06F51">
        <w:rPr>
          <w:noProof/>
          <w:lang w:val="uz-Cyrl-UZ"/>
        </w:rPr>
        <w:t>аларнинг бузилганлигини англатади. Г.м. ядро уруши, экологик ва маънавий бузилиш муаммоси ва б.ларни ўзида мужассамлаштиради. “Рим клуби” вакиллари: “Сайёрада инсоннинг назоратсиз жойлашиши”, “ижтимоий адолатсизлик”, очлик, тўйиб ов</w:t>
      </w:r>
      <w:r w:rsidRPr="00A06F51">
        <w:rPr>
          <w:lang w:val="uz-Cyrl-UZ"/>
        </w:rPr>
        <w:t>қ</w:t>
      </w:r>
      <w:r w:rsidRPr="00A06F51">
        <w:rPr>
          <w:noProof/>
          <w:lang w:val="uz-Cyrl-UZ"/>
        </w:rPr>
        <w:t xml:space="preserve">атланмаслик, </w:t>
      </w:r>
      <w:r w:rsidRPr="00A06F51">
        <w:rPr>
          <w:lang w:val="uz-Cyrl-UZ"/>
        </w:rPr>
        <w:t>қ</w:t>
      </w:r>
      <w:r w:rsidRPr="00A06F51">
        <w:rPr>
          <w:noProof/>
          <w:lang w:val="uz-Cyrl-UZ"/>
        </w:rPr>
        <w:t>ашшо</w:t>
      </w:r>
      <w:r w:rsidRPr="00A06F51">
        <w:rPr>
          <w:lang w:val="uz-Cyrl-UZ"/>
        </w:rPr>
        <w:t>қ</w:t>
      </w:r>
      <w:r w:rsidRPr="00A06F51">
        <w:rPr>
          <w:noProof/>
          <w:lang w:val="uz-Cyrl-UZ"/>
        </w:rPr>
        <w:t>лик, ишсизлик, инфляция, хом-ашё та</w:t>
      </w:r>
      <w:r w:rsidRPr="00A06F51">
        <w:rPr>
          <w:lang w:val="uz-Cyrl-UZ"/>
        </w:rPr>
        <w:t>қ</w:t>
      </w:r>
      <w:r w:rsidRPr="00A06F51">
        <w:rPr>
          <w:noProof/>
          <w:lang w:val="uz-Cyrl-UZ"/>
        </w:rPr>
        <w:t>чиллиги,  саводсизлик, гиё</w:t>
      </w:r>
      <w:r w:rsidRPr="00A06F51">
        <w:rPr>
          <w:lang w:val="uz-Cyrl-UZ"/>
        </w:rPr>
        <w:t>ҳ</w:t>
      </w:r>
      <w:r w:rsidRPr="00A06F51">
        <w:rPr>
          <w:noProof/>
          <w:lang w:val="uz-Cyrl-UZ"/>
        </w:rPr>
        <w:t>вандлик, хал</w:t>
      </w:r>
      <w:r w:rsidRPr="00A06F51">
        <w:rPr>
          <w:lang w:val="uz-Cyrl-UZ"/>
        </w:rPr>
        <w:t>қ</w:t>
      </w:r>
      <w:r w:rsidRPr="00A06F51">
        <w:rPr>
          <w:noProof/>
          <w:lang w:val="uz-Cyrl-UZ"/>
        </w:rPr>
        <w:t xml:space="preserve">аро терроризм кабиларни ҳам умумбашарий муаммоларнинг кўринишлари деб </w:t>
      </w:r>
      <w:r w:rsidRPr="00A06F51">
        <w:rPr>
          <w:lang w:val="uz-Cyrl-UZ"/>
        </w:rPr>
        <w:t>ҳ</w:t>
      </w:r>
      <w:r w:rsidRPr="00A06F51">
        <w:rPr>
          <w:noProof/>
          <w:lang w:val="uz-Cyrl-UZ"/>
        </w:rPr>
        <w:t xml:space="preserve">исобладилар </w:t>
      </w:r>
      <w:r w:rsidRPr="00A06F51">
        <w:rPr>
          <w:lang w:val="uz-Cyrl-UZ"/>
        </w:rPr>
        <w:t>ҳ</w:t>
      </w:r>
      <w:r w:rsidRPr="00A06F51">
        <w:rPr>
          <w:noProof/>
          <w:lang w:val="uz-Cyrl-UZ"/>
        </w:rPr>
        <w:t xml:space="preserve">амда уларни </w:t>
      </w:r>
      <w:r w:rsidRPr="00A06F51">
        <w:rPr>
          <w:lang w:val="uz-Cyrl-UZ"/>
        </w:rPr>
        <w:t>ҳ</w:t>
      </w:r>
      <w:r w:rsidRPr="00A06F51">
        <w:rPr>
          <w:noProof/>
          <w:lang w:val="uz-Cyrl-UZ"/>
        </w:rPr>
        <w:t>ал этиш тўғрисида ўз таклифларини бердилар. Г.м. тизимида yкологик хавфсизлик ва атроф му</w:t>
      </w:r>
      <w:r w:rsidRPr="00A06F51">
        <w:rPr>
          <w:lang w:val="uz-Cyrl-UZ"/>
        </w:rPr>
        <w:t>ҳ</w:t>
      </w:r>
      <w:r w:rsidRPr="00A06F51">
        <w:rPr>
          <w:noProof/>
          <w:lang w:val="uz-Cyrl-UZ"/>
        </w:rPr>
        <w:t>итни му</w:t>
      </w:r>
      <w:r w:rsidRPr="00A06F51">
        <w:rPr>
          <w:lang w:val="uz-Cyrl-UZ"/>
        </w:rPr>
        <w:t>ҳ</w:t>
      </w:r>
      <w:r w:rsidRPr="00A06F51">
        <w:rPr>
          <w:noProof/>
          <w:lang w:val="uz-Cyrl-UZ"/>
        </w:rPr>
        <w:t xml:space="preserve">офаза </w:t>
      </w:r>
      <w:r w:rsidRPr="00A06F51">
        <w:rPr>
          <w:lang w:val="uz-Cyrl-UZ"/>
        </w:rPr>
        <w:t>қ</w:t>
      </w:r>
      <w:r w:rsidRPr="00A06F51">
        <w:rPr>
          <w:noProof/>
          <w:lang w:val="uz-Cyrl-UZ"/>
        </w:rPr>
        <w:t>илиш муаммоси бизнинг замонамизда инсониятга катта хавф-хатар манбаи сифатида ба</w:t>
      </w:r>
      <w:r w:rsidRPr="00A06F51">
        <w:rPr>
          <w:lang w:val="uz-Cyrl-UZ"/>
        </w:rPr>
        <w:t>ҳ</w:t>
      </w:r>
      <w:r w:rsidRPr="00A06F51">
        <w:rPr>
          <w:noProof/>
          <w:lang w:val="uz-Cyrl-UZ"/>
        </w:rPr>
        <w:t xml:space="preserve">оланяпти. Г.м. ечимини топиш, умуминсоний маданият, хусусан,  умуминсоний маънавий тамойилларга амал </w:t>
      </w:r>
      <w:r w:rsidRPr="00A06F51">
        <w:rPr>
          <w:lang w:val="uz-Cyrl-UZ"/>
        </w:rPr>
        <w:t>қ</w:t>
      </w:r>
      <w:r w:rsidRPr="00A06F51">
        <w:rPr>
          <w:noProof/>
          <w:lang w:val="uz-Cyrl-UZ"/>
        </w:rPr>
        <w:t xml:space="preserve">илишни, </w:t>
      </w:r>
      <w:r w:rsidRPr="00A06F51">
        <w:rPr>
          <w:lang w:val="uz-Cyrl-UZ"/>
        </w:rPr>
        <w:t>ҳ</w:t>
      </w:r>
      <w:r w:rsidRPr="00A06F51">
        <w:rPr>
          <w:noProof/>
          <w:lang w:val="uz-Cyrl-UZ"/>
        </w:rPr>
        <w:t>амжи</w:t>
      </w:r>
      <w:r w:rsidRPr="00A06F51">
        <w:rPr>
          <w:lang w:val="uz-Cyrl-UZ"/>
        </w:rPr>
        <w:t>ҳ</w:t>
      </w:r>
      <w:r w:rsidRPr="00A06F51">
        <w:rPr>
          <w:noProof/>
          <w:lang w:val="uz-Cyrl-UZ"/>
        </w:rPr>
        <w:t>атликни, инсон а</w:t>
      </w:r>
      <w:r w:rsidRPr="00A06F51">
        <w:rPr>
          <w:lang w:val="uz-Cyrl-UZ"/>
        </w:rPr>
        <w:t>қ</w:t>
      </w:r>
      <w:r w:rsidRPr="00A06F51">
        <w:rPr>
          <w:noProof/>
          <w:lang w:val="uz-Cyrl-UZ"/>
        </w:rPr>
        <w:t>л-идрокини эзгу ишларга йўналтиришни, шу асосда инсон билан табиат ўртасидаги уйғунликни таъминлашга yринишни та</w:t>
      </w:r>
      <w:r w:rsidRPr="00A06F51">
        <w:rPr>
          <w:lang w:val="uz-Cyrl-UZ"/>
        </w:rPr>
        <w:t>қ</w:t>
      </w:r>
      <w:r w:rsidRPr="00A06F51">
        <w:rPr>
          <w:noProof/>
          <w:lang w:val="uz-Cyrl-UZ"/>
        </w:rPr>
        <w:t xml:space="preserve">озо этади. </w:t>
      </w:r>
    </w:p>
    <w:p w:rsidR="003132C4" w:rsidRPr="00A06F51" w:rsidRDefault="003132C4" w:rsidP="003132C4">
      <w:pPr>
        <w:ind w:firstLine="720"/>
        <w:jc w:val="both"/>
        <w:rPr>
          <w:lang w:val="uz-Cyrl-UZ"/>
        </w:rPr>
      </w:pPr>
      <w:r w:rsidRPr="00A06F51">
        <w:rPr>
          <w:b/>
          <w:bCs/>
          <w:lang w:val="uz-Cyrl-UZ"/>
        </w:rPr>
        <w:t>ГЕОСТРАТЕГИК МА</w:t>
      </w:r>
      <w:r>
        <w:rPr>
          <w:b/>
          <w:bCs/>
          <w:lang w:val="uz-Cyrl-UZ"/>
        </w:rPr>
        <w:t>Қ</w:t>
      </w:r>
      <w:r w:rsidRPr="00A06F51">
        <w:rPr>
          <w:b/>
          <w:bCs/>
          <w:lang w:val="uz-Cyrl-UZ"/>
        </w:rPr>
        <w:t>САДЛАР</w:t>
      </w:r>
      <w:r w:rsidRPr="00A06F51">
        <w:rPr>
          <w:lang w:val="uz-Cyrl-UZ"/>
        </w:rPr>
        <w:t xml:space="preserve"> – “Макон” тушунчаси оламнинг </w:t>
      </w:r>
      <w:r>
        <w:rPr>
          <w:lang w:val="uz-Cyrl-UZ"/>
        </w:rPr>
        <w:t>ҳ</w:t>
      </w:r>
      <w:r w:rsidRPr="00A06F51">
        <w:rPr>
          <w:lang w:val="uz-Cyrl-UZ"/>
        </w:rPr>
        <w:t>аракат шаклларидан бири сифатида фалсафада айтарлик чалкашлик келтириб чи</w:t>
      </w:r>
      <w:r>
        <w:rPr>
          <w:lang w:val="uz-Cyrl-UZ"/>
        </w:rPr>
        <w:t>қ</w:t>
      </w:r>
      <w:r w:rsidRPr="00A06F51">
        <w:rPr>
          <w:lang w:val="uz-Cyrl-UZ"/>
        </w:rPr>
        <w:t>араётганича йў</w:t>
      </w:r>
      <w:r>
        <w:rPr>
          <w:lang w:val="uz-Cyrl-UZ"/>
        </w:rPr>
        <w:t>қ</w:t>
      </w:r>
      <w:r w:rsidRPr="00A06F51">
        <w:rPr>
          <w:lang w:val="uz-Cyrl-UZ"/>
        </w:rPr>
        <w:t>. Лекин геосиёсатдек дунё бар</w:t>
      </w:r>
      <w:r>
        <w:rPr>
          <w:lang w:val="uz-Cyrl-UZ"/>
        </w:rPr>
        <w:t>қ</w:t>
      </w:r>
      <w:r w:rsidRPr="00A06F51">
        <w:rPr>
          <w:lang w:val="uz-Cyrl-UZ"/>
        </w:rPr>
        <w:t>арорлигига бевосита дахлдор со</w:t>
      </w:r>
      <w:r>
        <w:rPr>
          <w:lang w:val="uz-Cyrl-UZ"/>
        </w:rPr>
        <w:t>ҳ</w:t>
      </w:r>
      <w:r w:rsidRPr="00A06F51">
        <w:rPr>
          <w:lang w:val="uz-Cyrl-UZ"/>
        </w:rPr>
        <w:t>ада, маконга нисбатан шу даражада беписандлик юз бермо</w:t>
      </w:r>
      <w:r>
        <w:rPr>
          <w:lang w:val="uz-Cyrl-UZ"/>
        </w:rPr>
        <w:t>қ</w:t>
      </w:r>
      <w:r w:rsidRPr="00A06F51">
        <w:rPr>
          <w:lang w:val="uz-Cyrl-UZ"/>
        </w:rPr>
        <w:t>даки, о</w:t>
      </w:r>
      <w:r>
        <w:rPr>
          <w:lang w:val="uz-Cyrl-UZ"/>
        </w:rPr>
        <w:t>қ</w:t>
      </w:r>
      <w:r w:rsidRPr="00A06F51">
        <w:rPr>
          <w:lang w:val="uz-Cyrl-UZ"/>
        </w:rPr>
        <w:t xml:space="preserve">ибати нима б-н якунланишини тасаввур </w:t>
      </w:r>
      <w:r>
        <w:rPr>
          <w:lang w:val="uz-Cyrl-UZ"/>
        </w:rPr>
        <w:t>қ</w:t>
      </w:r>
      <w:r w:rsidRPr="00A06F51">
        <w:rPr>
          <w:lang w:val="uz-Cyrl-UZ"/>
        </w:rPr>
        <w:t xml:space="preserve">илиш жуда </w:t>
      </w:r>
      <w:r>
        <w:rPr>
          <w:lang w:val="uz-Cyrl-UZ"/>
        </w:rPr>
        <w:t>қ</w:t>
      </w:r>
      <w:r w:rsidRPr="00A06F51">
        <w:rPr>
          <w:lang w:val="uz-Cyrl-UZ"/>
        </w:rPr>
        <w:t>ийин. Даврга монанд геосиёсат фан тармо</w:t>
      </w:r>
      <w:r>
        <w:rPr>
          <w:lang w:val="uz-Cyrl-UZ"/>
        </w:rPr>
        <w:t>ғ</w:t>
      </w:r>
      <w:r w:rsidRPr="00A06F51">
        <w:rPr>
          <w:lang w:val="uz-Cyrl-UZ"/>
        </w:rPr>
        <w:t xml:space="preserve">и ва амалиёт сифатида </w:t>
      </w:r>
      <w:r>
        <w:rPr>
          <w:lang w:val="uz-Cyrl-UZ"/>
        </w:rPr>
        <w:t>ҳ</w:t>
      </w:r>
      <w:r w:rsidRPr="00A06F51">
        <w:rPr>
          <w:lang w:val="uz-Cyrl-UZ"/>
        </w:rPr>
        <w:t xml:space="preserve">ам кескин ўзгариши лозим. Маконга, унинг ўзлигига нисбатан худбинликка чек </w:t>
      </w:r>
      <w:r>
        <w:rPr>
          <w:lang w:val="uz-Cyrl-UZ"/>
        </w:rPr>
        <w:t>қ</w:t>
      </w:r>
      <w:r w:rsidRPr="00A06F51">
        <w:rPr>
          <w:lang w:val="uz-Cyrl-UZ"/>
        </w:rPr>
        <w:t xml:space="preserve">ўйилиши шарт. Янгилик бўлмаса-да, бир нарсани яна бир бор таъкидлаш керак, у </w:t>
      </w:r>
      <w:r>
        <w:rPr>
          <w:lang w:val="uz-Cyrl-UZ"/>
        </w:rPr>
        <w:t>ҳ</w:t>
      </w:r>
      <w:r w:rsidRPr="00A06F51">
        <w:rPr>
          <w:lang w:val="uz-Cyrl-UZ"/>
        </w:rPr>
        <w:t xml:space="preserve">ам бўлса, маконни, шунчаки тошга айланган физик – географик категория, бир </w:t>
      </w:r>
      <w:r>
        <w:rPr>
          <w:lang w:val="uz-Cyrl-UZ"/>
        </w:rPr>
        <w:t>ҳ</w:t>
      </w:r>
      <w:r w:rsidRPr="00A06F51">
        <w:rPr>
          <w:lang w:val="uz-Cyrl-UZ"/>
        </w:rPr>
        <w:t xml:space="preserve">удуд, миллион йиллар давомида барча ўзгаришлар четлаб ўтган геологик унсур ёки одамзод ва </w:t>
      </w:r>
      <w:r>
        <w:rPr>
          <w:lang w:val="uz-Cyrl-UZ"/>
        </w:rPr>
        <w:t>ҳ</w:t>
      </w:r>
      <w:r w:rsidRPr="00A06F51">
        <w:rPr>
          <w:lang w:val="uz-Cyrl-UZ"/>
        </w:rPr>
        <w:t xml:space="preserve">айвонот дунёси учун шунчаки бир манзил деб тасаввур </w:t>
      </w:r>
      <w:r>
        <w:rPr>
          <w:lang w:val="uz-Cyrl-UZ"/>
        </w:rPr>
        <w:t>қ</w:t>
      </w:r>
      <w:r w:rsidRPr="00A06F51">
        <w:rPr>
          <w:lang w:val="uz-Cyrl-UZ"/>
        </w:rPr>
        <w:t>илиш ўта примитивликдир.</w:t>
      </w:r>
    </w:p>
    <w:p w:rsidR="003132C4" w:rsidRPr="00A06F51" w:rsidRDefault="003132C4" w:rsidP="003132C4">
      <w:pPr>
        <w:pStyle w:val="af5"/>
        <w:spacing w:after="0"/>
        <w:ind w:firstLine="720"/>
        <w:jc w:val="both"/>
        <w:rPr>
          <w:lang w:val="uz-Cyrl-UZ"/>
        </w:rPr>
      </w:pPr>
      <w:r w:rsidRPr="00A06F51">
        <w:rPr>
          <w:lang w:val="uz-Cyrl-UZ"/>
        </w:rPr>
        <w:t>Маконнинг холисона, тў</w:t>
      </w:r>
      <w:r>
        <w:rPr>
          <w:lang w:val="uz-Cyrl-UZ"/>
        </w:rPr>
        <w:t>ғ</w:t>
      </w:r>
      <w:r w:rsidRPr="00A06F51">
        <w:rPr>
          <w:lang w:val="uz-Cyrl-UZ"/>
        </w:rPr>
        <w:t>риро</w:t>
      </w:r>
      <w:r>
        <w:rPr>
          <w:lang w:val="uz-Cyrl-UZ"/>
        </w:rPr>
        <w:t>ғ</w:t>
      </w:r>
      <w:r w:rsidRPr="00A06F51">
        <w:rPr>
          <w:lang w:val="uz-Cyrl-UZ"/>
        </w:rPr>
        <w:t>и гуманистик тал</w:t>
      </w:r>
      <w:r>
        <w:rPr>
          <w:lang w:val="uz-Cyrl-UZ"/>
        </w:rPr>
        <w:t>қ</w:t>
      </w:r>
      <w:r w:rsidRPr="00A06F51">
        <w:rPr>
          <w:lang w:val="uz-Cyrl-UZ"/>
        </w:rPr>
        <w:t xml:space="preserve">ини бугунги дунё учун </w:t>
      </w:r>
      <w:r>
        <w:rPr>
          <w:lang w:val="uz-Cyrl-UZ"/>
        </w:rPr>
        <w:t>қ</w:t>
      </w:r>
      <w:r w:rsidRPr="00A06F51">
        <w:rPr>
          <w:lang w:val="uz-Cyrl-UZ"/>
        </w:rPr>
        <w:t xml:space="preserve">анчалик зарурлиги </w:t>
      </w:r>
      <w:r>
        <w:rPr>
          <w:lang w:val="uz-Cyrl-UZ"/>
        </w:rPr>
        <w:t>ҳ</w:t>
      </w:r>
      <w:r w:rsidRPr="00A06F51">
        <w:rPr>
          <w:lang w:val="uz-Cyrl-UZ"/>
        </w:rPr>
        <w:t>а</w:t>
      </w:r>
      <w:r>
        <w:rPr>
          <w:lang w:val="uz-Cyrl-UZ"/>
        </w:rPr>
        <w:t>қ</w:t>
      </w:r>
      <w:r w:rsidRPr="00A06F51">
        <w:rPr>
          <w:lang w:val="uz-Cyrl-UZ"/>
        </w:rPr>
        <w:t>ида сўз юритар эканмиз, ўз-ўзидан “геостратегия” тушунчаси юзага келиб чи</w:t>
      </w:r>
      <w:r>
        <w:rPr>
          <w:lang w:val="uz-Cyrl-UZ"/>
        </w:rPr>
        <w:t>қ</w:t>
      </w:r>
      <w:r w:rsidRPr="00A06F51">
        <w:rPr>
          <w:lang w:val="uz-Cyrl-UZ"/>
        </w:rPr>
        <w:t xml:space="preserve">ади. Уни “геосиёсат” б-н синонимликда тасаввур этиш, </w:t>
      </w:r>
      <w:r>
        <w:rPr>
          <w:lang w:val="uz-Cyrl-UZ"/>
        </w:rPr>
        <w:t>ҳ</w:t>
      </w:r>
      <w:r w:rsidRPr="00A06F51">
        <w:rPr>
          <w:lang w:val="uz-Cyrl-UZ"/>
        </w:rPr>
        <w:t xml:space="preserve">атто “бир нарса” деб ўйлаш </w:t>
      </w:r>
      <w:r w:rsidRPr="00A06F51">
        <w:rPr>
          <w:lang w:val="uz-Cyrl-UZ"/>
        </w:rPr>
        <w:lastRenderedPageBreak/>
        <w:t>мумкин эмас. Биро</w:t>
      </w:r>
      <w:r>
        <w:rPr>
          <w:lang w:val="uz-Cyrl-UZ"/>
        </w:rPr>
        <w:t>қ</w:t>
      </w:r>
      <w:r w:rsidRPr="00A06F51">
        <w:rPr>
          <w:lang w:val="uz-Cyrl-UZ"/>
        </w:rPr>
        <w:t xml:space="preserve"> </w:t>
      </w:r>
      <w:r>
        <w:rPr>
          <w:lang w:val="uz-Cyrl-UZ"/>
        </w:rPr>
        <w:t>ҳ</w:t>
      </w:r>
      <w:r w:rsidRPr="00A06F51">
        <w:rPr>
          <w:lang w:val="uz-Cyrl-UZ"/>
        </w:rPr>
        <w:t xml:space="preserve">анузгача жиддий илмий ишларда </w:t>
      </w:r>
      <w:r>
        <w:rPr>
          <w:lang w:val="uz-Cyrl-UZ"/>
        </w:rPr>
        <w:t>ҳ</w:t>
      </w:r>
      <w:r w:rsidRPr="00A06F51">
        <w:rPr>
          <w:lang w:val="uz-Cyrl-UZ"/>
        </w:rPr>
        <w:t xml:space="preserve">ам мана шундай </w:t>
      </w:r>
      <w:r>
        <w:rPr>
          <w:lang w:val="uz-Cyrl-UZ"/>
        </w:rPr>
        <w:t>қ</w:t>
      </w:r>
      <w:r w:rsidRPr="00A06F51">
        <w:rPr>
          <w:lang w:val="uz-Cyrl-UZ"/>
        </w:rPr>
        <w:t xml:space="preserve">араш мавжудлигини афсус б-н </w:t>
      </w:r>
      <w:r>
        <w:rPr>
          <w:lang w:val="uz-Cyrl-UZ"/>
        </w:rPr>
        <w:t>қ</w:t>
      </w:r>
      <w:r w:rsidRPr="00A06F51">
        <w:rPr>
          <w:lang w:val="uz-Cyrl-UZ"/>
        </w:rPr>
        <w:t>айд этиш лозим. Фикримизча “Геосиёсат” тушунчаси дастлаб ака-ука Хаусхофферлар, бугун эса ота-ў</w:t>
      </w:r>
      <w:r>
        <w:rPr>
          <w:lang w:val="uz-Cyrl-UZ"/>
        </w:rPr>
        <w:t>ғ</w:t>
      </w:r>
      <w:r w:rsidRPr="00A06F51">
        <w:rPr>
          <w:lang w:val="uz-Cyrl-UZ"/>
        </w:rPr>
        <w:t>ил Бжезинскийлар тал</w:t>
      </w:r>
      <w:r>
        <w:rPr>
          <w:lang w:val="uz-Cyrl-UZ"/>
        </w:rPr>
        <w:t>қ</w:t>
      </w:r>
      <w:r w:rsidRPr="00A06F51">
        <w:rPr>
          <w:lang w:val="uz-Cyrl-UZ"/>
        </w:rPr>
        <w:t xml:space="preserve">инида “геостратегия”, </w:t>
      </w:r>
      <w:r>
        <w:rPr>
          <w:lang w:val="uz-Cyrl-UZ"/>
        </w:rPr>
        <w:t>қ</w:t>
      </w:r>
      <w:r w:rsidRPr="00A06F51">
        <w:rPr>
          <w:lang w:val="uz-Cyrl-UZ"/>
        </w:rPr>
        <w:t>олаверса, “</w:t>
      </w:r>
      <w:r>
        <w:rPr>
          <w:lang w:val="uz-Cyrl-UZ"/>
        </w:rPr>
        <w:t>ҳ</w:t>
      </w:r>
      <w:r w:rsidRPr="00A06F51">
        <w:rPr>
          <w:lang w:val="uz-Cyrl-UZ"/>
        </w:rPr>
        <w:t>арбий-сиёсий стратегия” тарзида тафаккуримизни забт этди. Ва ундан халос бўлиш жуда о</w:t>
      </w:r>
      <w:r>
        <w:rPr>
          <w:lang w:val="uz-Cyrl-UZ"/>
        </w:rPr>
        <w:t>ғ</w:t>
      </w:r>
      <w:r w:rsidRPr="00A06F51">
        <w:rPr>
          <w:lang w:val="uz-Cyrl-UZ"/>
        </w:rPr>
        <w:t>ир кечмо</w:t>
      </w:r>
      <w:r>
        <w:rPr>
          <w:lang w:val="uz-Cyrl-UZ"/>
        </w:rPr>
        <w:t>қ</w:t>
      </w:r>
      <w:r w:rsidRPr="00A06F51">
        <w:rPr>
          <w:lang w:val="uz-Cyrl-UZ"/>
        </w:rPr>
        <w:t>да. Шу тари</w:t>
      </w:r>
      <w:r>
        <w:rPr>
          <w:lang w:val="uz-Cyrl-UZ"/>
        </w:rPr>
        <w:t>қ</w:t>
      </w:r>
      <w:r w:rsidRPr="00A06F51">
        <w:rPr>
          <w:lang w:val="uz-Cyrl-UZ"/>
        </w:rPr>
        <w:t xml:space="preserve">а, геосиёсат ўз фалсафий-маънавий илдизларидан ажралди. Бу </w:t>
      </w:r>
      <w:r>
        <w:rPr>
          <w:lang w:val="uz-Cyrl-UZ"/>
        </w:rPr>
        <w:t>ҳ</w:t>
      </w:r>
      <w:r w:rsidRPr="00A06F51">
        <w:rPr>
          <w:lang w:val="uz-Cyrl-UZ"/>
        </w:rPr>
        <w:t>ам “геосиёсат” ва “геостратегия” тушунчалирининг асоссиз равишда бир хил тасаввур этилиши туфайли содир бўлмо</w:t>
      </w:r>
      <w:r>
        <w:rPr>
          <w:lang w:val="uz-Cyrl-UZ"/>
        </w:rPr>
        <w:t>қ</w:t>
      </w:r>
      <w:r w:rsidRPr="00A06F51">
        <w:rPr>
          <w:lang w:val="uz-Cyrl-UZ"/>
        </w:rPr>
        <w:t xml:space="preserve">да. Мана шу жойда илмий тафаккур ўз гуманистик </w:t>
      </w:r>
      <w:r>
        <w:rPr>
          <w:lang w:val="uz-Cyrl-UZ"/>
        </w:rPr>
        <w:t>қ</w:t>
      </w:r>
      <w:r w:rsidRPr="00A06F51">
        <w:rPr>
          <w:lang w:val="uz-Cyrl-UZ"/>
        </w:rPr>
        <w:t>удратини намойиш этиши лозимки, унинг натижасида ю</w:t>
      </w:r>
      <w:r>
        <w:rPr>
          <w:lang w:val="uz-Cyrl-UZ"/>
        </w:rPr>
        <w:t>қ</w:t>
      </w:r>
      <w:r w:rsidRPr="00A06F51">
        <w:rPr>
          <w:lang w:val="uz-Cyrl-UZ"/>
        </w:rPr>
        <w:t>оридаги давр парадоксини бугун тушунмасалар балки эртага англашар. Бир замонлар зарарсиздай кўринган бу хато, ани</w:t>
      </w:r>
      <w:r>
        <w:rPr>
          <w:lang w:val="uz-Cyrl-UZ"/>
        </w:rPr>
        <w:t>қ</w:t>
      </w:r>
      <w:r w:rsidRPr="00A06F51">
        <w:rPr>
          <w:lang w:val="uz-Cyrl-UZ"/>
        </w:rPr>
        <w:t>ро</w:t>
      </w:r>
      <w:r>
        <w:rPr>
          <w:lang w:val="uz-Cyrl-UZ"/>
        </w:rPr>
        <w:t>ғ</w:t>
      </w:r>
      <w:r w:rsidRPr="00A06F51">
        <w:rPr>
          <w:lang w:val="uz-Cyrl-UZ"/>
        </w:rPr>
        <w:t xml:space="preserve">и, “чегарасиз эркинлик” бугун дунё учун жуда </w:t>
      </w:r>
      <w:r>
        <w:rPr>
          <w:lang w:val="uz-Cyrl-UZ"/>
        </w:rPr>
        <w:t>қ</w:t>
      </w:r>
      <w:r w:rsidRPr="00A06F51">
        <w:rPr>
          <w:lang w:val="uz-Cyrl-UZ"/>
        </w:rPr>
        <w:t xml:space="preserve">имматга тушиши турган гап. Яъни геосиёсат Г.м.ни, муайян бир маконга геостратегия унсури деб </w:t>
      </w:r>
      <w:r>
        <w:rPr>
          <w:lang w:val="uz-Cyrl-UZ"/>
        </w:rPr>
        <w:t>қ</w:t>
      </w:r>
      <w:r w:rsidRPr="00A06F51">
        <w:rPr>
          <w:lang w:val="uz-Cyrl-UZ"/>
        </w:rPr>
        <w:t xml:space="preserve">арашдан воз кечиш дунё учун жуда </w:t>
      </w:r>
      <w:r>
        <w:rPr>
          <w:lang w:val="uz-Cyrl-UZ"/>
        </w:rPr>
        <w:t>қ</w:t>
      </w:r>
      <w:r w:rsidRPr="00A06F51">
        <w:rPr>
          <w:lang w:val="uz-Cyrl-UZ"/>
        </w:rPr>
        <w:t>имматга тушиши турган гап. Ю</w:t>
      </w:r>
      <w:r>
        <w:rPr>
          <w:lang w:val="uz-Cyrl-UZ"/>
        </w:rPr>
        <w:t>қ</w:t>
      </w:r>
      <w:r w:rsidRPr="00A06F51">
        <w:rPr>
          <w:lang w:val="uz-Cyrl-UZ"/>
        </w:rPr>
        <w:t xml:space="preserve">оридаги фикрни жамлаган </w:t>
      </w:r>
      <w:r>
        <w:rPr>
          <w:lang w:val="uz-Cyrl-UZ"/>
        </w:rPr>
        <w:t>ҳ</w:t>
      </w:r>
      <w:r w:rsidRPr="00A06F51">
        <w:rPr>
          <w:lang w:val="uz-Cyrl-UZ"/>
        </w:rPr>
        <w:t xml:space="preserve">олда Г.м. ер юзидаги барча </w:t>
      </w:r>
      <w:r>
        <w:rPr>
          <w:lang w:val="uz-Cyrl-UZ"/>
        </w:rPr>
        <w:t>ҳ</w:t>
      </w:r>
      <w:r w:rsidRPr="00A06F51">
        <w:rPr>
          <w:lang w:val="uz-Cyrl-UZ"/>
        </w:rPr>
        <w:t>удудларга ўз и</w:t>
      </w:r>
      <w:r>
        <w:rPr>
          <w:lang w:val="uz-Cyrl-UZ"/>
        </w:rPr>
        <w:t>қ</w:t>
      </w:r>
      <w:r w:rsidRPr="00A06F51">
        <w:rPr>
          <w:lang w:val="uz-Cyrl-UZ"/>
        </w:rPr>
        <w:t xml:space="preserve">тисодий, сиёсий </w:t>
      </w:r>
      <w:r>
        <w:rPr>
          <w:lang w:val="uz-Cyrl-UZ"/>
        </w:rPr>
        <w:t>ҳ</w:t>
      </w:r>
      <w:r w:rsidRPr="00A06F51">
        <w:rPr>
          <w:lang w:val="uz-Cyrl-UZ"/>
        </w:rPr>
        <w:t xml:space="preserve">амда </w:t>
      </w:r>
      <w:r>
        <w:rPr>
          <w:lang w:val="uz-Cyrl-UZ"/>
        </w:rPr>
        <w:t>ҳ</w:t>
      </w:r>
      <w:r w:rsidRPr="00A06F51">
        <w:rPr>
          <w:lang w:val="uz-Cyrl-UZ"/>
        </w:rPr>
        <w:t xml:space="preserve">арбий </w:t>
      </w:r>
      <w:r>
        <w:rPr>
          <w:lang w:val="uz-Cyrl-UZ"/>
        </w:rPr>
        <w:t>қ</w:t>
      </w:r>
      <w:r w:rsidRPr="00A06F51">
        <w:rPr>
          <w:lang w:val="uz-Cyrl-UZ"/>
        </w:rPr>
        <w:t xml:space="preserve">удратини янада оширишнинг </w:t>
      </w:r>
      <w:r>
        <w:rPr>
          <w:lang w:val="uz-Cyrl-UZ"/>
        </w:rPr>
        <w:t>қ</w:t>
      </w:r>
      <w:r w:rsidRPr="00A06F51">
        <w:rPr>
          <w:lang w:val="uz-Cyrl-UZ"/>
        </w:rPr>
        <w:t xml:space="preserve">улай ва </w:t>
      </w:r>
      <w:r>
        <w:rPr>
          <w:lang w:val="uz-Cyrl-UZ"/>
        </w:rPr>
        <w:t>қ</w:t>
      </w:r>
      <w:r w:rsidRPr="00A06F51">
        <w:rPr>
          <w:lang w:val="uz-Cyrl-UZ"/>
        </w:rPr>
        <w:t xml:space="preserve">ўшимча ресурси деб </w:t>
      </w:r>
      <w:r>
        <w:rPr>
          <w:lang w:val="uz-Cyrl-UZ"/>
        </w:rPr>
        <w:t>қ</w:t>
      </w:r>
      <w:r w:rsidRPr="00A06F51">
        <w:rPr>
          <w:lang w:val="uz-Cyrl-UZ"/>
        </w:rPr>
        <w:t xml:space="preserve">араш, уларга таянган </w:t>
      </w:r>
      <w:r>
        <w:rPr>
          <w:lang w:val="uz-Cyrl-UZ"/>
        </w:rPr>
        <w:t>ҳ</w:t>
      </w:r>
      <w:r w:rsidRPr="00A06F51">
        <w:rPr>
          <w:lang w:val="uz-Cyrl-UZ"/>
        </w:rPr>
        <w:t xml:space="preserve">олда империявий, яъни дунёга </w:t>
      </w:r>
      <w:r>
        <w:rPr>
          <w:lang w:val="uz-Cyrl-UZ"/>
        </w:rPr>
        <w:t>ҳ</w:t>
      </w:r>
      <w:r w:rsidRPr="00A06F51">
        <w:rPr>
          <w:lang w:val="uz-Cyrl-UZ"/>
        </w:rPr>
        <w:t xml:space="preserve">укмрон бўлишга эришишнинг ифодаси деб </w:t>
      </w:r>
      <w:r>
        <w:rPr>
          <w:lang w:val="uz-Cyrl-UZ"/>
        </w:rPr>
        <w:t>қ</w:t>
      </w:r>
      <w:r w:rsidRPr="00A06F51">
        <w:rPr>
          <w:lang w:val="uz-Cyrl-UZ"/>
        </w:rPr>
        <w:t>араш тў</w:t>
      </w:r>
      <w:r>
        <w:rPr>
          <w:lang w:val="uz-Cyrl-UZ"/>
        </w:rPr>
        <w:t>ғ</w:t>
      </w:r>
      <w:r w:rsidRPr="00A06F51">
        <w:rPr>
          <w:lang w:val="uz-Cyrl-UZ"/>
        </w:rPr>
        <w:t>ри бўлади.</w:t>
      </w:r>
    </w:p>
    <w:p w:rsidR="003132C4" w:rsidRPr="00A06F51" w:rsidRDefault="003132C4" w:rsidP="003132C4">
      <w:pPr>
        <w:ind w:firstLine="480"/>
        <w:jc w:val="both"/>
      </w:pPr>
      <w:r w:rsidRPr="00A06F51">
        <w:rPr>
          <w:b/>
          <w:lang w:val="uz-Cyrl-UZ"/>
        </w:rPr>
        <w:t>ГЕНОЦИД</w:t>
      </w:r>
      <w:r w:rsidRPr="00A06F51">
        <w:rPr>
          <w:lang w:val="uz-Cyrl-UZ"/>
        </w:rPr>
        <w:t xml:space="preserve"> (юн. genos – насл-насаб ва лот. сaedere–ўлдиряпман, йўқ қиляпман) – одам зоти ва инсониятга қарши қаратилган ҳамда маънавият қонунларига бутунлай зид бўлган энг оғир жиноятлардан бири. Аҳолининг айрим гуруҳларини ирқи, миллати, этник ёки диний белгиларига қараб йўқ қилиш, уларни қасддан батамом ёки қисман қириб ташлашни кўзда тутадиган шарт-шароитларни вужудга келтириш, шунингдек, болалар туғилишини чеклашга қаратилган чоралар кўриш. </w:t>
      </w:r>
      <w:r w:rsidRPr="00A06F51">
        <w:t>Г. 18-19 а</w:t>
      </w:r>
      <w:proofErr w:type="gramStart"/>
      <w:r w:rsidRPr="00A06F51">
        <w:t>.л</w:t>
      </w:r>
      <w:proofErr w:type="gramEnd"/>
      <w:r w:rsidRPr="00A06F51">
        <w:t xml:space="preserve">арда баъзи Европа далатлари мустамлакачилик сиёсатида яққол намоён бўлди. Мас., Европаликлар Тасмания ороли одамларини ҳайвонларни овлашгани каби қирғин қилганлар, охирги тасманиялик одам 1843 йилда отиб ўлдирилган. Г. </w:t>
      </w:r>
      <w:r w:rsidRPr="00A06F51">
        <w:rPr>
          <w:lang w:val="en-US"/>
        </w:rPr>
        <w:t>II</w:t>
      </w:r>
      <w:r w:rsidRPr="00A06F51">
        <w:t xml:space="preserve"> жаҳон уруши йилларида  гитлерчилар </w:t>
      </w:r>
      <w:proofErr w:type="gramStart"/>
      <w:r w:rsidRPr="00A06F51">
        <w:t>томонидан</w:t>
      </w:r>
      <w:proofErr w:type="gramEnd"/>
      <w:r w:rsidRPr="00A06F51">
        <w:t xml:space="preserve"> аҳолининг яҳудий қатламларига нисбатан оммавий равишда  амалга оширилди. Г.га оид жиноятлар, шунингдек, жиноий гуруҳ Пол Пот ва Иенг Сари ҳукмронлиги даврида Кампучия халқига қарши қўлланилди. Геноцид апартеидга хос бўлган айрим хусусиятларни ўз ичига олади. “Геноцид жиноятининг олдини олиш ва унинг учун жазолар тўғрисида” (1948) ги Халқаро конвенция Г.ни содир этишга айбдор деб топилган шахсларга нисбатан халқаро жиноий жавобгарликни белгилайди.</w:t>
      </w:r>
    </w:p>
    <w:p w:rsidR="003132C4" w:rsidRPr="00A06F51" w:rsidRDefault="003132C4" w:rsidP="003132C4">
      <w:pPr>
        <w:shd w:val="clear" w:color="auto" w:fill="FFFFFF"/>
        <w:ind w:firstLine="480"/>
        <w:jc w:val="both"/>
        <w:rPr>
          <w:color w:val="000000"/>
          <w:lang w:val="uz-Cyrl-UZ"/>
        </w:rPr>
      </w:pPr>
      <w:r w:rsidRPr="00A06F51">
        <w:rPr>
          <w:b/>
          <w:color w:val="000000"/>
          <w:lang w:val="uz-Cyrl-UZ"/>
        </w:rPr>
        <w:t xml:space="preserve">ГЕНОФОНД </w:t>
      </w:r>
      <w:r w:rsidRPr="00A06F51">
        <w:rPr>
          <w:color w:val="000000"/>
          <w:lang w:val="uz-Cyrl-UZ"/>
        </w:rPr>
        <w:t>— генлар заҳираси; турли ген (ирқ)ларнинг тарқалиши, уларнинг  нисбий миқдор ва таркибий сифати; у ёки бу организмларнинг тарқалганлиги. Меросий белгиларни ўрганиш ва аниқлаш инсон генетикаси учун ҳам, жониворлар ҳамда ўсимликлар генетикаси учун ҳам чуқур аҳамиятга эга. Генларнинг кетиб қолиши ёки кириб келиши ҳисобига Г. сезиларли даражада ижобий ёки салбий бўлиши мумкин, бунда унинг мослашиш имконияти даражаси ошади ёки пасаяди. Ҳозирги вақгда Г.ни сақлаш муаммоси дунёнинг барча мамлакатлари учун долзарб масалага айланган. Мамлакатдан кўплаб чиқиб кетиш ва мамлакат ичида бир жойдан бошқа жойга кўчиб ўтиш муносабати билан Г.нинг сезиларли қайта тақсимланиши, шунингдек, мамлакат айрим минтақалари ҳудудидан чиқиб кетиши юз бермоқда. Бундай вазиятда асосан илмий, ижодий, техник зиёлиларнинг, малакали мутахассисларнинг ҳамда ижтимоий қимматга эга инсонларнинг миграцияси Г.нинг қашшоқлашишига олиб келади. Бу ҳол исталган мамлакатнинг ижтимоий, иқтисодий, маънавий ва интеллектуал салоҳиятига салбий таъсир этади.</w:t>
      </w:r>
    </w:p>
    <w:p w:rsidR="003132C4" w:rsidRPr="00A06F51" w:rsidRDefault="003132C4" w:rsidP="003132C4">
      <w:pPr>
        <w:ind w:firstLine="480"/>
        <w:jc w:val="both"/>
        <w:rPr>
          <w:lang w:val="uz-Cyrl-UZ"/>
        </w:rPr>
      </w:pPr>
      <w:r w:rsidRPr="00A06F51">
        <w:rPr>
          <w:b/>
          <w:lang w:val="uz-Cyrl-UZ"/>
        </w:rPr>
        <w:t>ГУМАНИЗМ</w:t>
      </w:r>
      <w:r w:rsidRPr="00A06F51">
        <w:rPr>
          <w:lang w:val="uz-Cyrl-UZ"/>
        </w:rPr>
        <w:t xml:space="preserve">  (лот. humanus – инсонийлик) – инсонга нисбатан юксак маънавият тамойиллари асосида муносабатда бўлиш, инсонпарварлик ғояси ва амалиёти. Ғарб Г.и: 1) Европа  маданияти тараққиётидаги муайян тарихий босқич, Уйғониш даврига хос фалсафий-амалий тафаккур тарзи; 2) жамиятга муносабат ва уни идрок этиш тизими тарзида талқин қилинади. XIV-XVI а.лардаги Европа Ренессанси черков ақидаларининг инсон руҳи устидан мутлақ ҳукмронлигига қарши вужудга келган ҳаракат бўлиб, тафаккурда Г. шаклида намоён бўлди. Г. Августин рад этган “инсоний ўлчамларга биноан яшаш”ни ҳимоя қилди, уни Тангри иродасига зид эмас, балки мувофиқ деб баҳолади. </w:t>
      </w:r>
      <w:r w:rsidRPr="00A06F51">
        <w:rPr>
          <w:lang w:val="uz-Cyrl-UZ"/>
        </w:rPr>
        <w:lastRenderedPageBreak/>
        <w:t xml:space="preserve">Аксарият Европа олимлари Г.нинг “антропоцентризм” (борлиқ моҳиятининг асосига инсон иродасини қўйиш) ғоясига таянишини эътироф этадилар. Г. ривожини тадқиқотчилар турли босқичларга ажратадилар:  1) илк Г. – XIV-а.нинг 30-90- й.лари; 2) Г.нинг юксалиши – XIV а.нинг I ярми; 3) бевосита гуманистик талқиндаги неоплатонизмнинг таркиб топиши – XV а.нинг II ярмидан XVI-а. бошларигача; 4) Г. ғоялари мазмунидан чекинишлар ва Г. ҳаракатининг сўниши – XVI-а.нинг 2-ярми. Илк гуманистлар инсоннинг ҳаётий эҳтиёжларига эътиборни қаратиб, инсонни борлиқ марказига қўйдилар. Бу даврда инсон ҳақидаги илмларга, айниқса, шеърият ва ахлоқ илмига қизиқиш кучайди. Қад. юнон ва Рим алломалари яратган меросни жиддий ўрганиш кенг тус олди. Бу давр мутафаккирлари ердаги моддий ҳаёт инсон учун берилган, уни эзгулик ва адолатнинг табиий қонунларига мувофиқ равишда тартибга солиш ҳам инсоннинг ўз қўлидадир, деган ғояни илгари сурдилар. XV а. II ярмидан бошлаб гуманистлар бевосита неоплатонизм ғояларининг янгича талқинини ишлаб чиқишга киришдилар. Неоплатониклар инсоннинг тангрига бўлган муносабатини талқин этишда ибтидоий тасаввурларни енгиб ўтиб, борлиқни яхлит тизим сифатида тушундилар. Табиат ва илоҳий моҳиятнинг ўзаро ички боғлиқлигига эътибор бердилар. Улар ўрта асрларга хос таркидунёчилик кайфиятидан юз ўгириб, ёруғ дунё гўзаллигини илоҳийлаштирдилар. Г. моҳиятидаги эврилишларга ижтимоий-сиёсий ҳаётдаги ўзгаришлар ҳам таъсир  кўрсатди, охир оқибатда Г. ўз ўрнини янги қарашларга бўшатиб  бера  бошлади. Кенг маънода Г. инсон шахсини борлиқнинг асосига қўйиб,уни  улуғлашга  йўналтирилган қарашлар мажмуидир. Шу маънода Г. тушунчаси  турли тарихий даврлар ва турли  ҳудудларда  тарқалган турлича  таълимотлар ва дунёқараш тизимларига  татбиқан ҳам ишлатилади. Ўзбек тилига кенг маънодаги Г. тушунчаси “инсонпарварлик” деб ўгирилган. “Антик  давр гуманизми”, “Шарқ гуманизми” “христиан гуманизми”, “ислом гуманизми” каби  тушунчалар фанга анча кейин кириб келди. Г. Бугунги кунда маънавият талаблари ва тамойиллоарини амалга ошириш усули ва воситаси сифатида ҳам намоён бўлмоқда. </w:t>
      </w:r>
    </w:p>
    <w:p w:rsidR="003132C4" w:rsidRPr="00A06F51" w:rsidRDefault="003132C4" w:rsidP="003132C4">
      <w:pPr>
        <w:pStyle w:val="31"/>
        <w:ind w:left="0" w:firstLine="480"/>
        <w:jc w:val="both"/>
        <w:rPr>
          <w:rFonts w:ascii="Times New Roman" w:hAnsi="Times New Roman"/>
          <w:sz w:val="24"/>
          <w:szCs w:val="24"/>
        </w:rPr>
      </w:pPr>
      <w:r w:rsidRPr="00A06F51">
        <w:rPr>
          <w:rFonts w:ascii="Times New Roman" w:hAnsi="Times New Roman"/>
          <w:b/>
          <w:sz w:val="24"/>
          <w:szCs w:val="24"/>
          <w:lang w:val="uz-Cyrl-UZ"/>
        </w:rPr>
        <w:t xml:space="preserve">ГУМАНИСТИК ЭЪТИҚОД – </w:t>
      </w:r>
      <w:r w:rsidRPr="00A06F51">
        <w:rPr>
          <w:rFonts w:ascii="Times New Roman" w:hAnsi="Times New Roman"/>
          <w:sz w:val="24"/>
          <w:szCs w:val="24"/>
          <w:lang w:val="uz-Cyrl-UZ"/>
        </w:rPr>
        <w:t xml:space="preserve">инсон борлиғини, унга хос маънавият, маданият ва маърифатни улуғловчи, бу борада миллийлик б-н умуминсонийликнинг муштараклигини таъминловчи ишонч,  билимлар, ғоя ва қарашлар мажмуи. Г.Э. инсон маънавияти, хулқ-атвори, хатти-ҳаракатини, унинг бутун ҳаётий фаолиятини умуминсоний манфаат томон йўналтириб турувчи,  унга    куч-қувват  ато этувчи қудратдир. Г.э. умуминсоний ахлоқий, ҳуқуқий нормаларга, маънавий тамойилларга таянади. Г.э. ўзида фақат инсон хақ-ҳуқуқларининг энг асосий тамойиллари, нормалари ҳақидаги билимларнигина эмас, балки ўша тамойиллар, нормаларга бўлган садоқатни, унга асосланган хулқ-атвор ва хатти-ҳаракатни ҳам ўзида мужассамлаштиради. Г.э. инсон онги ва фаолияти орасидаги ўзаро алоқадорликни билим, хулқ-атвор, хатти-ҳаракатнинг узвий боғлиқлигини ифодалайди. </w:t>
      </w:r>
      <w:r w:rsidRPr="00A06F51">
        <w:rPr>
          <w:rFonts w:ascii="Times New Roman" w:hAnsi="Times New Roman"/>
          <w:sz w:val="24"/>
          <w:szCs w:val="24"/>
        </w:rPr>
        <w:t xml:space="preserve">У инсон амалий фаолиятини бошқариб турувчи </w:t>
      </w:r>
      <w:r w:rsidRPr="00A06F51">
        <w:rPr>
          <w:rFonts w:ascii="Times New Roman" w:hAnsi="Times New Roman"/>
          <w:sz w:val="24"/>
          <w:szCs w:val="24"/>
          <w:lang w:val="uz-Cyrl-UZ"/>
        </w:rPr>
        <w:t xml:space="preserve">маънавий </w:t>
      </w:r>
      <w:proofErr w:type="gramStart"/>
      <w:r w:rsidRPr="00A06F51">
        <w:rPr>
          <w:rFonts w:ascii="Times New Roman" w:hAnsi="Times New Roman"/>
          <w:sz w:val="24"/>
          <w:szCs w:val="24"/>
          <w:lang w:val="uz-Cyrl-UZ"/>
        </w:rPr>
        <w:t>мезон</w:t>
      </w:r>
      <w:r w:rsidRPr="00A06F51">
        <w:rPr>
          <w:rFonts w:ascii="Times New Roman" w:hAnsi="Times New Roman"/>
          <w:sz w:val="24"/>
          <w:szCs w:val="24"/>
        </w:rPr>
        <w:t xml:space="preserve"> б</w:t>
      </w:r>
      <w:proofErr w:type="gramEnd"/>
      <w:r w:rsidRPr="00A06F51">
        <w:rPr>
          <w:rFonts w:ascii="Times New Roman" w:hAnsi="Times New Roman"/>
          <w:sz w:val="24"/>
          <w:szCs w:val="24"/>
        </w:rPr>
        <w:t>ўлиб, инсоний муносабатларда намоён  бўлади. Г.э. нинг шаклланиш жараёни,  фуқароларни</w:t>
      </w:r>
      <w:r w:rsidRPr="00A06F51">
        <w:rPr>
          <w:rFonts w:ascii="Times New Roman" w:hAnsi="Times New Roman"/>
          <w:sz w:val="24"/>
          <w:szCs w:val="24"/>
          <w:lang w:val="uz-Cyrl-UZ"/>
        </w:rPr>
        <w:t>нг</w:t>
      </w:r>
      <w:r w:rsidRPr="00A06F51">
        <w:rPr>
          <w:rFonts w:ascii="Times New Roman" w:hAnsi="Times New Roman"/>
          <w:sz w:val="24"/>
          <w:szCs w:val="24"/>
        </w:rPr>
        <w:t xml:space="preserve">  ҳаётдаги позицияси б-н  ҳам  бевосита  </w:t>
      </w:r>
      <w:proofErr w:type="gramStart"/>
      <w:r w:rsidRPr="00A06F51">
        <w:rPr>
          <w:rFonts w:ascii="Times New Roman" w:hAnsi="Times New Roman"/>
          <w:sz w:val="24"/>
          <w:szCs w:val="24"/>
        </w:rPr>
        <w:t>боғли</w:t>
      </w:r>
      <w:proofErr w:type="gramEnd"/>
      <w:r w:rsidRPr="00A06F51">
        <w:rPr>
          <w:rFonts w:ascii="Times New Roman" w:hAnsi="Times New Roman"/>
          <w:sz w:val="24"/>
          <w:szCs w:val="24"/>
        </w:rPr>
        <w:t>қ. Г.э.  мустаҳкамлигини ифодаловчи энг муҳим кўрсаткич умуминсоний қадриятлар</w:t>
      </w:r>
      <w:r w:rsidRPr="00A06F51">
        <w:rPr>
          <w:rFonts w:ascii="Times New Roman" w:hAnsi="Times New Roman"/>
          <w:sz w:val="24"/>
          <w:szCs w:val="24"/>
          <w:lang w:val="uz-Cyrl-UZ"/>
        </w:rPr>
        <w:t>га</w:t>
      </w:r>
      <w:r w:rsidRPr="00A06F51">
        <w:rPr>
          <w:rFonts w:ascii="Times New Roman" w:hAnsi="Times New Roman"/>
          <w:sz w:val="24"/>
          <w:szCs w:val="24"/>
        </w:rPr>
        <w:t xml:space="preserve">  садоқат</w:t>
      </w:r>
      <w:r w:rsidRPr="00A06F51">
        <w:rPr>
          <w:rFonts w:ascii="Times New Roman" w:hAnsi="Times New Roman"/>
          <w:sz w:val="24"/>
          <w:szCs w:val="24"/>
          <w:lang w:val="uz-Cyrl-UZ"/>
        </w:rPr>
        <w:t xml:space="preserve">, юксак маънавият талабларига риоя қилиш, уларни </w:t>
      </w:r>
      <w:r w:rsidRPr="00A06F51">
        <w:rPr>
          <w:rFonts w:ascii="Times New Roman" w:hAnsi="Times New Roman"/>
          <w:sz w:val="24"/>
          <w:szCs w:val="24"/>
        </w:rPr>
        <w:t xml:space="preserve">  муқа</w:t>
      </w:r>
      <w:r w:rsidRPr="00A06F51">
        <w:rPr>
          <w:rFonts w:ascii="Times New Roman" w:hAnsi="Times New Roman"/>
          <w:sz w:val="24"/>
          <w:szCs w:val="24"/>
          <w:lang w:val="uz-Cyrl-UZ"/>
        </w:rPr>
        <w:t>рр</w:t>
      </w:r>
      <w:r w:rsidRPr="00A06F51">
        <w:rPr>
          <w:rFonts w:ascii="Times New Roman" w:hAnsi="Times New Roman"/>
          <w:sz w:val="24"/>
          <w:szCs w:val="24"/>
        </w:rPr>
        <w:t>а</w:t>
      </w:r>
      <w:r w:rsidRPr="00A06F51">
        <w:rPr>
          <w:rFonts w:ascii="Times New Roman" w:hAnsi="Times New Roman"/>
          <w:sz w:val="24"/>
          <w:szCs w:val="24"/>
          <w:lang w:val="uz-Cyrl-UZ"/>
        </w:rPr>
        <w:t>р</w:t>
      </w:r>
      <w:r w:rsidRPr="00A06F51">
        <w:rPr>
          <w:rFonts w:ascii="Times New Roman" w:hAnsi="Times New Roman"/>
          <w:sz w:val="24"/>
          <w:szCs w:val="24"/>
        </w:rPr>
        <w:t xml:space="preserve">  деб билиш ва у</w:t>
      </w:r>
      <w:r w:rsidRPr="00A06F51">
        <w:rPr>
          <w:rFonts w:ascii="Times New Roman" w:hAnsi="Times New Roman"/>
          <w:sz w:val="24"/>
          <w:szCs w:val="24"/>
          <w:lang w:val="uz-Cyrl-UZ"/>
        </w:rPr>
        <w:t>лар</w:t>
      </w:r>
      <w:r w:rsidRPr="00A06F51">
        <w:rPr>
          <w:rFonts w:ascii="Times New Roman" w:hAnsi="Times New Roman"/>
          <w:sz w:val="24"/>
          <w:szCs w:val="24"/>
        </w:rPr>
        <w:t xml:space="preserve">га  содиқликдир. </w:t>
      </w:r>
    </w:p>
    <w:p w:rsidR="003132C4" w:rsidRPr="00A06F51" w:rsidRDefault="003132C4" w:rsidP="003132C4">
      <w:pPr>
        <w:ind w:firstLine="540"/>
        <w:jc w:val="both"/>
        <w:rPr>
          <w:lang w:val="uz-Cyrl-UZ"/>
        </w:rPr>
      </w:pPr>
      <w:r w:rsidRPr="00A06F51">
        <w:rPr>
          <w:b/>
          <w:bCs/>
          <w:lang w:val="uz-Cyrl-UZ"/>
        </w:rPr>
        <w:t>ГАСТЕРБАЙТЕР</w:t>
      </w:r>
      <w:r w:rsidRPr="00A06F51">
        <w:rPr>
          <w:lang w:val="uz-Cyrl-UZ"/>
        </w:rPr>
        <w:t>. “Гастербайтер” немисча термин бўлиб, “ёлланма ишчи” деган маънони англатади. Гастербайтерлик ХХ асрнинг 50-йилларида Германияда маш</w:t>
      </w:r>
      <w:r w:rsidRPr="00A06F51">
        <w:rPr>
          <w:lang w:val="uz-Cyrl-UZ"/>
        </w:rPr>
        <w:softHyphen/>
        <w:t xml:space="preserve">ҳур “Маршалл режаси” сиёсати даврида пайдо бўлган. II – жаҳон урушидан сўнг жаҳонда икки ҳарбий – сиёсий блок ва икки қарама-қарши қутбий лагер пайдо бўлди. АҚШ ўзининг “Маршалл режаси” ёрдамида Ғарбий Германияни қайта тиклаш сиёсатини олиб борди. Саноатни, қишлоқ хўжалиги ва ҳ.к. соҳаларни ривожлантириш учун жуда катта меҳнат ресурслари керак эди. Бундай ҳолатга нисбатан қолоқ мамлакатлар, хусусан Туркия давлати жавоб бера олди. У ердан Германияга иш қидириб келган мигрантларга “гастербайтерлар” деган ном қўйилди. ХХ асрнинг 50-йилларида Ғарбий Германия ишлаб чиқаришида қарийб 2 млн тури “гастербайтер”лари хизмат қилишган. Кўпчилиги кейинчалик Германия фуқаролини қабул қилди. Ҳозирда Германияда 3 млндан зиёд турк </w:t>
      </w:r>
      <w:r w:rsidRPr="00A06F51">
        <w:rPr>
          <w:lang w:val="uz-Cyrl-UZ"/>
        </w:rPr>
        <w:lastRenderedPageBreak/>
        <w:t>диаспораси мавжудлиги қайд этилган Гастербайтерлик ортиқча меҳнат ресурслари бор, бандлик муаамоси ҳал этилмаган, иқтисодий жиҳатдан ривожланмаган, турмуш даражаси паст мамлакатлар ҳисобига кўпаяди. Иқтисодий қолоқ мамлакатлардан рвожланган мамлакатларга меҳнат ресурслари гоҳида легал, гоҳида нелегал оқиб киради. “Гастербайтерлик” асосан нолегал мигрантлар ҳисобига шаклланади. Жаҳонда Африка мамлакатларидан Ғарбий Европа мамлакатлари – Испания, Португалия, Голландия, Швеция каби мамлакатларга, америкада эса АҚШ ва Канадага Мексика, Гватемала, Боливия, Колуббия, Чили, Перу ва бошқа мамлакатлардан, Марказий Осиё ёки мустақил давлатларидан эса Россия, Жанубий Корея, Қозоғистон, Яқин Шарқ мамлакатларига “гастербайтерлар” оқими нолегал миграция кузатилади.</w:t>
      </w:r>
    </w:p>
    <w:p w:rsidR="003132C4" w:rsidRPr="00B57590" w:rsidRDefault="003132C4" w:rsidP="003132C4">
      <w:pPr>
        <w:ind w:firstLine="539"/>
        <w:jc w:val="both"/>
        <w:rPr>
          <w:lang w:val="uz-Cyrl-UZ"/>
        </w:rPr>
      </w:pPr>
      <w:r w:rsidRPr="00B57590">
        <w:rPr>
          <w:b/>
          <w:lang w:val="uz-Cyrl-UZ"/>
        </w:rPr>
        <w:t>МАНИПУЛЯЦИЯ</w:t>
      </w:r>
      <w:r w:rsidRPr="00B57590">
        <w:rPr>
          <w:lang w:val="uz-Cyrl-UZ"/>
        </w:rPr>
        <w:t xml:space="preserve"> (лат.manipulus – қўл ҳаракати).</w:t>
      </w:r>
    </w:p>
    <w:p w:rsidR="003132C4" w:rsidRPr="00B57590" w:rsidRDefault="003132C4" w:rsidP="003132C4">
      <w:pPr>
        <w:numPr>
          <w:ilvl w:val="0"/>
          <w:numId w:val="1"/>
        </w:numPr>
        <w:tabs>
          <w:tab w:val="clear" w:pos="1395"/>
          <w:tab w:val="num" w:pos="900"/>
        </w:tabs>
        <w:ind w:left="0" w:firstLine="539"/>
        <w:jc w:val="both"/>
        <w:rPr>
          <w:lang w:val="uz-Cyrl-UZ"/>
        </w:rPr>
      </w:pPr>
      <w:r w:rsidRPr="00B57590">
        <w:rPr>
          <w:lang w:val="uz-Cyrl-UZ"/>
        </w:rPr>
        <w:t>Қўл машқи, қўл ҳаракати, шу жумладан қўл маҳоратига таянган фокус намойиш қилиш.</w:t>
      </w:r>
    </w:p>
    <w:p w:rsidR="003132C4" w:rsidRPr="00B57590" w:rsidRDefault="003132C4" w:rsidP="003132C4">
      <w:pPr>
        <w:numPr>
          <w:ilvl w:val="0"/>
          <w:numId w:val="1"/>
        </w:numPr>
        <w:tabs>
          <w:tab w:val="clear" w:pos="1395"/>
          <w:tab w:val="num" w:pos="900"/>
        </w:tabs>
        <w:ind w:left="0" w:firstLine="539"/>
        <w:jc w:val="both"/>
        <w:rPr>
          <w:lang w:val="uz-Cyrl-UZ"/>
        </w:rPr>
      </w:pPr>
      <w:r w:rsidRPr="00B57590">
        <w:rPr>
          <w:lang w:val="uz-Cyrl-UZ"/>
        </w:rPr>
        <w:t>Махинация, алдов, товламачилик, қаллоблик.</w:t>
      </w:r>
    </w:p>
    <w:p w:rsidR="003132C4" w:rsidRDefault="003132C4" w:rsidP="003132C4">
      <w:pPr>
        <w:numPr>
          <w:ilvl w:val="0"/>
          <w:numId w:val="1"/>
        </w:numPr>
        <w:tabs>
          <w:tab w:val="clear" w:pos="1395"/>
          <w:tab w:val="num" w:pos="900"/>
        </w:tabs>
        <w:ind w:left="0" w:firstLine="539"/>
        <w:jc w:val="both"/>
        <w:rPr>
          <w:lang w:val="uz-Cyrl-UZ"/>
        </w:rPr>
      </w:pPr>
      <w:r w:rsidRPr="00B57590">
        <w:rPr>
          <w:lang w:val="uz-Cyrl-UZ"/>
        </w:rPr>
        <w:t>Одамда маълум мотивацион ҳолатлар (шу б-н биргаликда ҳиссиётлар, аттитюдлар, стереотиплар) таъсирининг фаоллаштирилишига олиб келадиган коммуникацион таъсир. Бу таъсир одамни коммуникатор учун исталган (фойдали бўлган) ҳатти-ҳаракатга ундайди. Е.Л.Доценконинг таърифича, манипуляция – психологик таъсир турларидан бири ҳисобланиб, ундан ўзга кишини маълум ҳатти-ҳаракатларни амалга оширишга яширин ҳолда ундаш ёрдамида бир томонлама ютуққа эришиш мақсадида фойдаланилади. Бунда таъсир объекти (адресат) томонидан субъект (актни амалга оширувчи) ўз мақсадларини амалга ошириш воситаси сифатида қаралади. Бошқача айтганда, объект тўлиқ назорат ва бошқарувнинг ҳукмронлиги таъсири остидаги нарса даражасига туширилади. М.нинг оқибатлари ички парокандалик, шахс яхлитлигининг бузилиши, шахсга инқирозли таъсир хавфларини келтириб чиқаради. Америкалик ижтимоий психолог Р.Чалдини М.нинг бир қанча типик вазиятларини ажратиб кўрсатади: масалан, ёрдам сўраш; сотувчининг, рекламанинг харидорга таъсири; сиёсий тарғибот; болаларни тарбиялаш ва ҳ. У, шунингдек, шундай кишилар рўйхатини илгари сурадики, М. улар учун “ишлаб чиқариш воситалари” ҳисобланади: масалан, турли хил фондлар учун маблағ йиғувчилар; кўчада савдо қилувчилар; ишбилармонлар; бизнесменлар; савдо агентлари; реклама ходимлари ва ҳ. Э.Шостромнинг фикрича, М. нисбатан кўпроқ тарқалган ҳодиса ҳисобланади: амалда ҳар қандай одам у ёки бу даражада “манипулятор” дир. У доимий ҳолда атрофдагиларни М. қилади ва шу б-н биргаликда атрофдагилар томонидан М. қилинади. М.нинг энг юксак даражаси ғайридиний ташкилотлар (деструктив культлар) фаолиятида кўзга ташланади. Бунда одамларнинг онги назорат остига олинади. Онгнинг назорати қуйидаги соҳаларни қамраб олиниши б-н эътиборлидир: а) хатти-ҳаракатлар назорати (индивидуал жисмоний ҳаётнинг бошқарилиши, ўзга машғулотлар учун бўш вақтнинг қолмаслиги, тобелик ва бўйсинувчанлик малакаларини шакллантириш); б) маълумотларнинг назорати (маълумотларнинг қасддан яширилиши ёки бузиб кўрсатилиши, ғайридиний ташкилотларни танқид қилувчи маълумотларни қабул қилишнинг таъқиқланиши, ғайридиний ташкилот чиқараётган маълумотлар б-н чегараланиш); в) тафаккурнинг назорати (ташкилот ғоясининг мажбурий сингдирилиши, фикрларнинг шу ғоя нуқтаи-назаридан “яхши” ва “ёмон”га ажратилиши, ғоя ва ташкилот раҳбари ҳақида танқидий фикр билдирилишининг таъқиқланиши); г) эмоцияларнинг назорати (шахс ҳиссиётларининг торайтирилиши, уят ва айбдорлик туйғусининг ишлаб чиқилиши ва сингдирилиши, ўз гуноҳлари, заиф томонлари ва хатоларининг анъанавий ва оммавий ҳолда тан олиниши, қўрқувдан фойдаланиш). Америкалик психотерапевт С.Хассен онг устидан назорат қилишга эришишнинг учта босқичини ажратиб кўрсатган: 1) шахсни инқирозга учратиш жараёни; 2) ғоявий ишлов бериш жараёни; 3) янги шахсни мустаҳкамлаш жараёни.</w:t>
      </w:r>
    </w:p>
    <w:p w:rsidR="003132C4" w:rsidRDefault="003132C4" w:rsidP="003132C4">
      <w:pPr>
        <w:ind w:left="539"/>
        <w:jc w:val="both"/>
        <w:rPr>
          <w:lang w:val="uz-Cyrl-UZ"/>
        </w:rPr>
      </w:pPr>
    </w:p>
    <w:p w:rsidR="003132C4" w:rsidRDefault="003132C4" w:rsidP="003132C4">
      <w:pPr>
        <w:shd w:val="clear" w:color="auto" w:fill="FFFFFF"/>
        <w:autoSpaceDE w:val="0"/>
        <w:autoSpaceDN w:val="0"/>
        <w:adjustRightInd w:val="0"/>
        <w:ind w:firstLine="708"/>
        <w:jc w:val="both"/>
        <w:rPr>
          <w:lang w:val="uz-Cyrl-UZ"/>
        </w:rPr>
      </w:pPr>
      <w:r w:rsidRPr="00291663">
        <w:rPr>
          <w:b/>
          <w:bCs/>
          <w:color w:val="000000"/>
          <w:lang w:val="uz-Cyrl-UZ"/>
        </w:rPr>
        <w:lastRenderedPageBreak/>
        <w:t>ХАЛҚАРО НИЗОЛАР -</w:t>
      </w:r>
      <w:r w:rsidRPr="00291663">
        <w:rPr>
          <w:color w:val="000000"/>
          <w:lang w:val="uz-Cyrl-UZ"/>
        </w:rPr>
        <w:t xml:space="preserve"> халқаро ³уқуқ субъектлари ¢ртасида расмий ³исобланган келишмовчилик б¢либ, ³уқуқ ёки мавжуд юз берган факт масалалари юзасидан келиб чиқиши мумкин. </w:t>
      </w:r>
      <w:r w:rsidRPr="00291663">
        <w:rPr>
          <w:color w:val="000000"/>
        </w:rPr>
        <w:t>Халқаро низолар икки томонлама ёки к¢</w:t>
      </w:r>
      <w:proofErr w:type="gramStart"/>
      <w:r w:rsidRPr="00291663">
        <w:rPr>
          <w:color w:val="000000"/>
        </w:rPr>
        <w:t>п</w:t>
      </w:r>
      <w:proofErr w:type="gramEnd"/>
      <w:r w:rsidRPr="00291663">
        <w:rPr>
          <w:color w:val="000000"/>
        </w:rPr>
        <w:t xml:space="preserve"> томонлама б¢лади.</w:t>
      </w:r>
      <w:r>
        <w:rPr>
          <w:color w:val="000000"/>
          <w:lang w:val="uz-Cyrl-UZ"/>
        </w:rPr>
        <w:t xml:space="preserve"> </w:t>
      </w:r>
      <w:r w:rsidRPr="00291663">
        <w:rPr>
          <w:lang w:val="uz-Cyrl-UZ"/>
        </w:rPr>
        <w:t xml:space="preserve">Аниқ давлатлар ва бошқа давлатлар фаолиятининг жавобгарлигида ³ар хил тармо¼ида у ёки бу халқаро шартномаларни қ¢ллаш ёки тузиш, тушунтириш жараёнидаги муносабатларда вужудга келади. </w:t>
      </w:r>
      <w:r w:rsidRPr="003132C4">
        <w:rPr>
          <w:lang w:val="uz-Cyrl-UZ"/>
        </w:rPr>
        <w:t xml:space="preserve">²ар кандай давлатлараро келишмовчиликлар халқаро низолар б¢либ ³исобланмайди. Халқаро низоларнинг мавжудлиги фактини тан олиш бу низони бартараф этиш мажбуриятини келтириб чиқаради. Халқаро амалиётда тез-тез учраб турадиган ³олатлар, қачонки бир тараф қаттиқ туриб олади, иккинчи тарафга ён босишни хохламайди, бунда халқаро низолар вужудга келган б¢лади, айрим давлатлар халқаро низолар фактининг вужудга келганлигини тан олмайди. Бундай ³олатларда давлат ¢зининг тутган ¢рни, мавқеини бушаштиришни хохламаганлиги туфайли зарурат сифатида шу ³олатни сақлайди. Чунки бундай тараф ¢зининг тутган ¢рнини мутлоқ низосиз деб ³исоблаб, к¢риб чиқмайди. </w:t>
      </w:r>
      <w:r w:rsidRPr="00291663">
        <w:t>Халқаро низоларни тинчлик й¢ли б-н к¢риб чиқиш принципи асосида тинчлик воситалари ёрдамида хал қилинади.</w:t>
      </w:r>
    </w:p>
    <w:p w:rsidR="003132C4" w:rsidRPr="000239D8" w:rsidRDefault="003132C4" w:rsidP="003132C4">
      <w:pPr>
        <w:shd w:val="clear" w:color="auto" w:fill="FFFFFF"/>
        <w:autoSpaceDE w:val="0"/>
        <w:autoSpaceDN w:val="0"/>
        <w:adjustRightInd w:val="0"/>
        <w:ind w:firstLine="709"/>
        <w:jc w:val="both"/>
      </w:pPr>
      <w:r w:rsidRPr="000239D8">
        <w:rPr>
          <w:b/>
          <w:bCs/>
          <w:color w:val="000000"/>
          <w:lang w:val="uz-Cyrl-UZ"/>
        </w:rPr>
        <w:t>ХАЛҚАРО САНКЦИЯ -</w:t>
      </w:r>
      <w:r w:rsidRPr="000239D8">
        <w:rPr>
          <w:color w:val="000000"/>
          <w:lang w:val="uz-Cyrl-UZ"/>
        </w:rPr>
        <w:t xml:space="preserve"> халқаро ³уқуқ нормаларининг таркибий элементи б¢либ, бунда айрим давлатлар томонидан халқаро ³уқуқ нормаларига риоя этилмаслиги оқибатида унга нисбатан халқаро ташкилотлар, асосан БМТ томонидан сиёсий, иктисо-дий ва хоказо мажбурлов чораларини қ¢ллаш ³исобланади. БМТ Уставининг VII булимида Халқаро санкция еифатида, башарти, тинчликка хавф солиш ³олатлари б¢лганда жамоа чораларини қ¢ллаш киритилган, Амалиётда БМТ томонидан БМТ Уставининг 41-моддасига асосан 1966 ва 1968 йилларда Халқаро санкция Жанубий Родезия давлатининг режимига нисбатан қ¢лланилган. </w:t>
      </w:r>
      <w:r w:rsidRPr="000239D8">
        <w:rPr>
          <w:color w:val="000000"/>
        </w:rPr>
        <w:t>Халқаро санкция — Эрон, Ливия, собиқ, Югославия, Ироқ ва ³озирги кунда Аф¼онистонга нисбатан қ¢лланилди.</w:t>
      </w:r>
    </w:p>
    <w:p w:rsidR="003132C4" w:rsidRPr="00BD2B97" w:rsidRDefault="003132C4" w:rsidP="003132C4">
      <w:pPr>
        <w:shd w:val="clear" w:color="auto" w:fill="FFFFFF"/>
        <w:autoSpaceDE w:val="0"/>
        <w:autoSpaceDN w:val="0"/>
        <w:adjustRightInd w:val="0"/>
        <w:ind w:firstLine="709"/>
        <w:jc w:val="both"/>
        <w:rPr>
          <w:lang w:val="uz-Cyrl-UZ"/>
        </w:rPr>
      </w:pPr>
      <w:r w:rsidRPr="00BD2B97">
        <w:rPr>
          <w:b/>
          <w:bCs/>
          <w:color w:val="000000"/>
          <w:lang w:val="uz-Cyrl-UZ"/>
        </w:rPr>
        <w:t>ХАЛҚАРО ТАШКИЛОТЛАР</w:t>
      </w:r>
      <w:r w:rsidRPr="00BD2B97">
        <w:rPr>
          <w:color w:val="000000"/>
          <w:lang w:val="uz-Cyrl-UZ"/>
        </w:rPr>
        <w:t xml:space="preserve"> - хукуматлараро ва нохукумат хусиятидаги доимий бирлашган ташкилотлар халқаро битимлар асосида тузилади. Халқаро ташкилотлар давлатлар ³амкорлигини ³ар томонлама ривожлантиришда ва таъсис ³ужжатларига асосланган холда, асосий мақсади халқаро муаммоларни ³ал қилишга, аниқлашга хизмат қилади. Халқаро ташкилотларнинг пайдо б¢лиш жараёни, асосан Иккинчи жа³он урушидан кейин бошланди. Бунга мисол қилиб БМТ ташкил этилишини келтириш мумкин. Халқаро ташкилот, ¢з мазмунига к¢ра бир катор ало³ида хусусиятларга эгадир, бу институт халқаро муносабатларнинг му³им со³аларидан ташқил топган. Халқаро ташкилотлар фаолиятидаги й¢налиш ва асосий мақсади, фаолиятининг асосий усули сифатида ³ар томонлама музокараларда қатнашиш ³уқуқидан мукаммал фойдаланиш ва муаммоларни мухокама тариқ.асидаги кучга эга б¢лган қарорлар қабул қилишдан иборат. Халқаро ташкилот, хукуматлараро ва нохукумат халқаро ташкилотлар, халқаро ва минтақавий ташкилотлардан фарқ килади.</w:t>
      </w:r>
    </w:p>
    <w:p w:rsidR="003132C4" w:rsidRPr="0068676B" w:rsidRDefault="003132C4" w:rsidP="003132C4">
      <w:pPr>
        <w:shd w:val="clear" w:color="auto" w:fill="FFFFFF"/>
        <w:autoSpaceDE w:val="0"/>
        <w:autoSpaceDN w:val="0"/>
        <w:adjustRightInd w:val="0"/>
        <w:ind w:firstLine="709"/>
        <w:jc w:val="both"/>
        <w:rPr>
          <w:lang w:val="uz-Cyrl-UZ"/>
        </w:rPr>
      </w:pPr>
      <w:r w:rsidRPr="0068676B">
        <w:rPr>
          <w:b/>
          <w:bCs/>
          <w:color w:val="000000"/>
          <w:lang w:val="uz-Cyrl-UZ"/>
        </w:rPr>
        <w:t xml:space="preserve">ХАЛҚАРО ТИНЧЛИК ВА ХАВФСИЗЛИКНИ Қ¢ЛЛАБ-ҚУВВАТЛАШ - </w:t>
      </w:r>
      <w:r w:rsidRPr="0068676B">
        <w:rPr>
          <w:color w:val="000000"/>
          <w:lang w:val="uz-Cyrl-UZ"/>
        </w:rPr>
        <w:t xml:space="preserve">деганда давлатлар ва халқаро ташкилотларнинг фаолиятидаги мақсади тинчликнинг бУзилишига й¢л қ¢ймаслик ва халқаро хавфсизликка тахдид қилишнинг олдини олишдан иборат б¢либ, жумладан, халқаро ³уқуқнинг асосий принципига айниқса куч ишлатиш ва тахдид солишни ман этишга асосланади. Халқаро тинчлик ва хавфсизликни қ¢ллаб-қувватлаш фаолияти давлатлараро сиёсий, иқтисодий, ижтимоий ва бошқа халқаро ³аётга тааллуқли б¢лган тармоқларни янада ривожлантириш ва ¢рнатишдан иборат. Бундан ташқари, халқаро тинчлик ва хавфсизликни қ¢ллаб-қувватлашнинг махсус нормативли, ташкилий ва моддий хусусиятга эга б¢лган кафолатлари мавжуддир. Халқаро низоларда ва тинчлик й¢ли б-н барқарорлаштиришда ва мавжуд жамоа хавфсизликни қ¢ллаб-қувватлашда ташкилий кафолатлар ташкил этилади. Моддий кафолатларга қуроллаштирилишнинг чекланиши ва қуролсизлантириш каби чоралар киради. Халқаро тинчлик ва хавфсизликни қ¢ллаб-қувватлашда махсус ваколатга БМТ эгадир. У Низомининг 1-моддасига асосан халқаро тинчликни ва хавфсизликни қ¢ллаб-қувватлаш </w:t>
      </w:r>
      <w:r w:rsidRPr="0068676B">
        <w:rPr>
          <w:color w:val="000000"/>
          <w:lang w:val="uz-Cyrl-UZ"/>
        </w:rPr>
        <w:lastRenderedPageBreak/>
        <w:t>ва шу мақсадца унинг олдини олишда эффектли жамоа чораларини қ¢ллашда тинчлик й¢л б-н хал қилиш мақсадини к¢злайди.</w:t>
      </w:r>
    </w:p>
    <w:p w:rsidR="003132C4" w:rsidRPr="00FB14DB" w:rsidRDefault="003132C4" w:rsidP="003132C4">
      <w:pPr>
        <w:shd w:val="clear" w:color="auto" w:fill="FFFFFF"/>
        <w:autoSpaceDE w:val="0"/>
        <w:autoSpaceDN w:val="0"/>
        <w:adjustRightInd w:val="0"/>
        <w:ind w:firstLine="709"/>
        <w:jc w:val="both"/>
        <w:rPr>
          <w:lang w:val="uz-Cyrl-UZ"/>
        </w:rPr>
      </w:pPr>
      <w:r w:rsidRPr="00FB14DB">
        <w:rPr>
          <w:b/>
          <w:bCs/>
          <w:color w:val="000000"/>
          <w:lang w:val="uz-Cyrl-UZ"/>
        </w:rPr>
        <w:t>ХАЛҚАРО ҲУҚУҚНИНГ АСОСИЙ ТАМОЙИЛЛАРИ -</w:t>
      </w:r>
      <w:r w:rsidRPr="00FB14DB">
        <w:rPr>
          <w:color w:val="000000"/>
          <w:lang w:val="uz-Cyrl-UZ"/>
        </w:rPr>
        <w:t>маълум тарихий даврда халқаро ³аётнинг асосий ва му³им масалалари б¢йича халқаро муносабат субъектларининг хатти-харакатлари акс эттирилган, умум тан олинган қоидалардан иборат. Халқаро ³уқуқнинг ³ар қандай субъекти бу тамойилларни эътироф этганлигини эълон қилинганлигидан қатъи назар, уларга риоя қилиши лозим. Асосий тамойилларнинг мажбурий характери шуни билдирадики, давлат ¢зининг ташқи сиёсатида нафақат қаттиқ риоя этиши, балки халқаро ³уқуқнинг бошқа субъектлари б-н муносабатда б¢лганда, бевосита ¢зининг ички қонунларини ³ам янада такомиллаштириши лозим. 1992 йили 2 мартда ¡збекистон Республикаси БМТга аъзо б¢либ кирганда, ¡збекистон учун бу кириш номига расмий б¢лди. 1990 йил 20 июндаги Мустакиллик Декларацияси халқаро ³уқуқ қоидаларига биноан бир томонлама эълон қилинган эди. БМТ Уставида ва халқаро ³уқуқдинг тамойиллари т¢¼рисидаги Декларацияда қуйидаги еттита асосий тамойиллар белгиланган: Халқаро муносабатларда куч ишлатиш ёки қ¢ллаш, қ¢ркитишни рад қилиш; Халқаро низоларни тинчлик й¢ли б-н ³ал этиш; Бошқа давлатларнинг ички ишларига аралашмаслик; БМТ Уставига асосан бошқа давлатлар б-н ³амкорликда б¢лиш; Давлатларнинг суверенитетига ³урмат б-н қараш; халқларнинг тенг ³уқуқдилиги ва ¢з тақдирини ¢зи белгилаши; БТМ Уставига асосан аъзоликка қабул қилинган давлатлар ¢з мажбуриятларини виждонан бажаришлари зарурлиги. 1966 йили Инсон ³уқуқлари т¢¼рисидаги Пактнинг кучга кириши муносабати б-н асосий тамойил руйхатига саккизинчи тамойил - Инсон ³уқуқига ³урмат қ¢шилди.</w:t>
      </w:r>
    </w:p>
    <w:p w:rsidR="003132C4" w:rsidRPr="002728F8" w:rsidRDefault="003132C4" w:rsidP="003132C4">
      <w:pPr>
        <w:shd w:val="clear" w:color="auto" w:fill="FFFFFF"/>
        <w:autoSpaceDE w:val="0"/>
        <w:autoSpaceDN w:val="0"/>
        <w:adjustRightInd w:val="0"/>
        <w:ind w:firstLine="709"/>
        <w:jc w:val="both"/>
        <w:rPr>
          <w:color w:val="000000"/>
          <w:lang w:val="uz-Cyrl-UZ"/>
        </w:rPr>
      </w:pPr>
      <w:r w:rsidRPr="002728F8">
        <w:rPr>
          <w:b/>
          <w:bCs/>
          <w:lang w:val="uz-Cyrl-UZ"/>
        </w:rPr>
        <w:t>ХАЛҚЛАР ҲУҚУҚИ</w:t>
      </w:r>
      <w:r w:rsidRPr="002728F8">
        <w:rPr>
          <w:color w:val="000000"/>
          <w:lang w:val="uz-Cyrl-UZ"/>
        </w:rPr>
        <w:t xml:space="preserve"> - халқаро ³уқуқ субъекти ³исобланган халқлар (давлатлар)нинг ³уқуқ ва мажбуриятларини тартибга солувчи халқаро ³уқуқий нормаларнинг шаклланаётган тизими айрим ³олларда "халқаро ³уқуқдаги халқлар ³уқуқи" деб ³ам номланади. Янги тизимдаги бу ³уқуқнинг вужудга келиши жа³ондаги этник ¢зликни англаш б-н бо¼лиқ. Халқлар ³уқуқининг жа³он эътироф этган ³ужжати 1999 йилга қадар ишлаб чиқилмаган, бу ³уқуқлар бир қатор минтақалараро декларацияларда ¢з аксини топди: 1983 йил - АСЕАН давлатлари ва халқларининг асосий мажбуриятлари акс этган декларация, 1986 йил - ривожланиш ³уқуқини муста³камловчи БМТ Декларацияси, 1988 йил — халқлар ва индивидларнинг инсонийлик ³уқуқи муста³камланган Осиё - Тинч океани декларацияси, 1988 йил Халқлар ва инсонлар ³уқуқи т¢¼рисидаги Тунис декларацияси, шунингдек, давлатлараро ³ужжат ³исобланган 1981 йил Халқлар ва инсонлар ³уқуқини муста³камловчи Африка хартияси, геноцид, расизм, иркий камситишни тақиқдаш т¢¼рисидаги конвенциялар. Халқлар ³уқуқи тизимига: халқларнинг ¢з тақдирини ¢зи белгилаш, ¢з табиий бойликлари ва ресурсларига эркин эгалик қилиш, ³удудий ³уқуқи, тинчлик ³уқуқи, яшаш ³уқуқи, миллатлар халқаро хавфсизлиги ³уқуқи, дунёвий ва миллий муаммоларни хал этишда қатнашиш ³уқуқи, эркинлик ³уқуқи, халқдарни ³урмат қилиш, халқдар б-н ахборот алмашиш ³уқуқлари ва қатор бошқа ³уқуқлар киради.</w:t>
      </w:r>
    </w:p>
    <w:p w:rsidR="003132C4" w:rsidRPr="00117B5E" w:rsidRDefault="003132C4" w:rsidP="003132C4">
      <w:pPr>
        <w:ind w:firstLine="708"/>
        <w:jc w:val="both"/>
      </w:pPr>
      <w:r w:rsidRPr="00117B5E">
        <w:rPr>
          <w:b/>
          <w:lang w:val="uz-Cyrl-UZ"/>
        </w:rPr>
        <w:t xml:space="preserve">ЦИВИЛИЗАЦИЯ </w:t>
      </w:r>
      <w:r w:rsidRPr="00117B5E">
        <w:rPr>
          <w:lang w:val="uz-Cyrl-UZ"/>
        </w:rPr>
        <w:t xml:space="preserve">— (лот. civilis—фуқаровий, ижтимоий) — серқирра ва мураккаб мазмунга эга бўлган ижтимоийфалий тушунча. Ц. тушунчасини шотланд тарихчиси ва файласуфи А.Фергюссон (1723—1816) жа³он тарихий жараёнининг маълум бир босқичини ифодалаш учун, француз маърифатпарварлари ақлидрок ва адолатга асосланган жамият, деган маънода ишлатган эдилар. </w:t>
      </w:r>
      <w:r w:rsidRPr="00117B5E">
        <w:t xml:space="preserve">Ундан кейин ³ам Ц. тушунчасига турлича мазмун бериш давом этди. </w:t>
      </w:r>
      <w:proofErr w:type="gramStart"/>
      <w:r w:rsidRPr="00117B5E">
        <w:t>Айрим ³олда уни маданиятнинг, баъзан фақат моддий маданиятнинг синоними сифатида ишлатган бўлсалар, немис файласуфи О.Шпенглер эса, аксинча, уни маданиятнинг антиподи маъносида, яъни маданиятнинг ³алок бўлиш жараёни босқичини характерлаш учун, инглиз социологи ва тарихчиси А.</w:t>
      </w:r>
      <w:r w:rsidRPr="00117B5E">
        <w:rPr>
          <w:i/>
        </w:rPr>
        <w:t xml:space="preserve">Тойнби </w:t>
      </w:r>
      <w:r w:rsidRPr="00117B5E">
        <w:t>эса ўзига хос ва нисбатан ёпиқ бўлган жамиятларни ифодалаш учун ишлатган.</w:t>
      </w:r>
      <w:proofErr w:type="gramEnd"/>
      <w:r w:rsidRPr="00117B5E">
        <w:t xml:space="preserve"> Ц. тушунчасининг ³ажми ва мазмунини белгилашда турфа хиллик ³оз. вақтда ³ам сақланиб қолмоқда.</w:t>
      </w:r>
      <w:r w:rsidRPr="00117B5E">
        <w:tab/>
        <w:t xml:space="preserve">Бу тушунча: 1) ижтимоий ривожланишнинг ёввойилик ва варварликдан кейин келадиган </w:t>
      </w:r>
      <w:r w:rsidRPr="00117B5E">
        <w:lastRenderedPageBreak/>
        <w:t>босқичини; 2) умуман кишилик жамияти ривожланишининг маълум бир босқичини (мас., неолит, нокапиталистик ёки ³озирги замон Ц.си); 3) маълум бир ижтимоийиқтисодий формацияни;  4) географик жи³атдан фарқланувчи бирликларни (мас., Европа ёки Осиё Ц.си); 5) диний мансублигига кўра, фарқланувчи маданий бирликларни (мас., христиан ёки ислом Ц.си); 6) келиб чиқиши ва планетар мансублигига кўра фарқланувчи бирликларни (мас., Ер Ц.си, Ердан ташқаридаги Ц.лар);</w:t>
      </w:r>
      <w:r w:rsidRPr="00117B5E">
        <w:tab/>
        <w:t>7) этник асосга кўра фарқланувчи ижтимоиймаданий бирликларни (мас., қад. Миср ёки Бобил Ц.си) ва шу каби маъноларни ифодалаш учун қўлланиб келмоқда</w:t>
      </w:r>
      <w:proofErr w:type="gramStart"/>
      <w:r w:rsidRPr="00117B5E">
        <w:t>.</w:t>
      </w:r>
      <w:proofErr w:type="gramEnd"/>
      <w:r w:rsidRPr="00117B5E">
        <w:t xml:space="preserve"> ²</w:t>
      </w:r>
      <w:proofErr w:type="gramStart"/>
      <w:r w:rsidRPr="00117B5E">
        <w:t>а</w:t>
      </w:r>
      <w:proofErr w:type="gramEnd"/>
      <w:r w:rsidRPr="00117B5E">
        <w:t xml:space="preserve">р қандай илмий тушунча маълум мазмунни ифодалаб, муайян ижтимоий ³одиса, жараённи тушунтиришга хизмат қилмо¼и, демакки, методологик а³амиятга эга бўлмо¼и лозим. Мана шу нуқтаи назардан қаралса, Ц. тушунчасини юқоридаги маъноларда ишлатишда муайян бир ёқламалик борлигини кўриш мумкин. Ц. тушунчасини ижтимоий ривожланишнинг  ёввойилик ва варварликдан кейин келадиган босқичини ифодалаш учун ишлатиш маълум маънода ўринли. Чунки бундай маънода ишлатилганда, Ц. тушунчаси кишилик жамияти ривожланишининг ибтидоий ³олатидан кейинги даврни тўлалигича қамраб олади. Бундай ёндашувда Ц. тушунчаси ижтимоийиқтисодий формация тушунчасига нисбатан кенг мазмун касб этади. Ц. тушунчасини географик жи³атдан фарқланувчи бирликларни ифодалаш учун ишлатиш эса умуман ўринли эмас. Мас., Осиёда ривожланишнинг турли даражаларида турган халқлар мавжуд. Албатта, маълум бир географик маконда яшаш ижтимоиймаданий  ³аётда қандайдир ўхшаш, умумий томонларни келтириб чиқариши табиий. Аммо бу ўзининг дини, тили, маданияти, турмуш тарзига кўра бирбиридан фарқланувчи турли халқларни муста³кам бирлик, яхлитлик деб </w:t>
      </w:r>
      <w:proofErr w:type="gramStart"/>
      <w:r w:rsidRPr="00117B5E">
        <w:t>ба</w:t>
      </w:r>
      <w:proofErr w:type="gramEnd"/>
      <w:r w:rsidRPr="00117B5E">
        <w:t xml:space="preserve">³олаш учун асос бўла олмайди. Ц. термини диний мансублигига кўра, фарқланувчи кишилар бирлигига нисбатан ишлатилганда ³ам илмий тушунча сифатида бирор бир қимматга эга бўлмайди. Биринчидан, ўтмишда ³ам, ³оз. ³ам на ислом олами, на христиан дунёси муста³кам бир бутунликни, яхлитликни ташкил этмаган. Иккинчидан, юқоридаги динларнинг ³ар бирининг ичида турли оқимлар мавжудки, бу уларнинг монолит бирликни ташкил этмаслигидан далолат беради. Учинчидан, диний мансублик муайян из қолдирсада, лекин ³еч қачон халқлар ³аётини тўлалигича белгилаб бермайди. Ц. тарихнинг, жамиятнинг сифатий ўзига хослигини, у ёки бу мамлакат доирасида амал қиладиган, ишлаб чиқариш кучлари, инсон фаолияти, маданияти томонидан белгиланадиган умумий ижтимоий қонуниятларнинг спецификасини ифодалайди. Буларнинг барчаси Ц.ни яхлит бирлик сифатида мавжуд бўлиши учун имконият яратади. Бу сифатий хусусиятларнинг йўқолиши Ц.нинг ³алокатини англатади. </w:t>
      </w:r>
      <w:proofErr w:type="gramStart"/>
      <w:r w:rsidRPr="00117B5E">
        <w:t>Ю</w:t>
      </w:r>
      <w:proofErr w:type="gramEnd"/>
      <w:r w:rsidRPr="00117B5E">
        <w:t>қоридаги муло³азалардан шуни хулоса қилиб айтиш мумкики, Ц. тушунчаси муайян халқ, мамлакат (жамият)га ёки унинг ривожланишининг сифатий жи³атдан фарқланувчи айрим босқичларига нисбатан ишлатилгандагина, у аниқ илмий мазмунга ва демакки, методологик а³амиятга эга бўлади. Айнан этник бирликлар, мамлакатлар даражасида Ц.нинг ўзига хослиги, асосий характеристикалари ўзини яққол намоён этади. Ц.нинг мо³иятини тушунишда унга мансуб бўлган маданиятнинг ролини англаш му³имдир. Агар ишлаб чиқариш кучлари Ц.нинг моддий асосини ташкил этса, маданият ижтимоий ³аётнинг барча со³аларини қамраб олади, унинг қиёфасини, ўзига хос рангини белгилаб беради. ²атто ишлаб чиқариш кучларига ³ам ўзига хос характерлилик, а³амиятлилик беради. Бу б-н маданият ижтимоий ³аётнинг ташкиллашувини, яъни Ц.нинг шаклланишини, мавжуд бўлиши ва ривожланишини белгилаб берувчи ўзига хос негиз, ўқ вазифасини ўтайди. Демак, Ц. маданиятнинг конкрет намоён бўлишини, унинг реал мавжуд ³аётини  акс эттиради. Тарих тақозоси б-н муайян ³удудда шаклланган Ц.га го³ табиий му³</w:t>
      </w:r>
      <w:proofErr w:type="gramStart"/>
      <w:r w:rsidRPr="00117B5E">
        <w:t>ит</w:t>
      </w:r>
      <w:proofErr w:type="gramEnd"/>
      <w:r w:rsidRPr="00117B5E">
        <w:t xml:space="preserve">, го³ида ижтимоий шартшароит к¢проқ таъсир к¢рсатган б¢лиши мумкин. Мас., ¢збекистон Ц.сида бу омилларнинг барчаси ¢зи </w:t>
      </w:r>
      <w:proofErr w:type="gramStart"/>
      <w:r w:rsidRPr="00117B5E">
        <w:t>хос</w:t>
      </w:r>
      <w:proofErr w:type="gramEnd"/>
      <w:r w:rsidRPr="00117B5E">
        <w:t xml:space="preserve"> а³амият касб этган. Республикамиз тарихининг кейинги ¢н минг йили та³лил қилинса, дунёвий ва диний қарашлар ёнмаён яшаб келганлигини кузатиш мумкин. Ц. маданий ва маънавий тараққиёт ма³сули сифатида вужудга келган. Ц.лашган тараққиётгина миллий маданият равнақи учун кенг имкониятлар яратади. Миллий маданият Ц.нинг асосий таркибий қисмларидан </w:t>
      </w:r>
      <w:r w:rsidRPr="00117B5E">
        <w:lastRenderedPageBreak/>
        <w:t>биридир. Миллий маданиятдан узилиб қолган Ц. охироқибатда инқирозга ма³</w:t>
      </w:r>
      <w:proofErr w:type="gramStart"/>
      <w:r w:rsidRPr="00117B5E">
        <w:t>кум б</w:t>
      </w:r>
      <w:proofErr w:type="gramEnd"/>
      <w:r w:rsidRPr="00117B5E">
        <w:t xml:space="preserve">¢лади. Мас., ³озир й¢қолиб кетган Америкадаги майя Ц.си. Улардан бугун 100дан ортиқ </w:t>
      </w:r>
      <w:proofErr w:type="gramStart"/>
      <w:r w:rsidRPr="00117B5E">
        <w:t>ша</w:t>
      </w:r>
      <w:proofErr w:type="gramEnd"/>
      <w:r w:rsidRPr="00117B5E">
        <w:t xml:space="preserve">³арлар вайроналари қолган. Ц.лар ¢з шаклига к¢ра Шарқ ва £арб Ц.лари, христиан ва мусулмон Ц.лари, ³удудий ва </w:t>
      </w:r>
      <w:r w:rsidRPr="00117B5E">
        <w:rPr>
          <w:i/>
        </w:rPr>
        <w:t>жа³он цивилизацияси</w:t>
      </w:r>
      <w:r w:rsidRPr="00117B5E">
        <w:t xml:space="preserve"> кабилардан иборат. ¢збек халқи Шарқ Ц.си </w:t>
      </w:r>
      <w:proofErr w:type="gramStart"/>
      <w:r w:rsidRPr="00117B5E">
        <w:t>ба</w:t>
      </w:r>
      <w:proofErr w:type="gramEnd"/>
      <w:r w:rsidRPr="00117B5E">
        <w:t>¼рида камол топди. Ватан ва онанинг муқаддаслиги, жамоавийлик, ¢заро ёрдам, табиатга оқилона муносабат, ме³натсеварлик, сабртоқатлик, катталарга ³урмат, камба¼алпарварлик ва б. Шарқ Ц.га хос белгилардир. ¢збекистон жа³он Ц.си тараққиётига илмфан, ахлоқ, дин, санъат ва маданият со³асидаги улкан ютуқлари б-н муносиб ³исса қ¢шди. Миллий мустақиллик йилларида ¢збекистон ¢з миллий қадриятлари, маънавий мероси ва бой маданиятига таяниб, Шарқ ва £арб-нинг умумбашарий қадриятлари ва тажрибаларини ижодий ¢злаштириб, дунёвий Ц. й¢лидан бормоқда.</w:t>
      </w:r>
      <w:r w:rsidRPr="00117B5E">
        <w:rPr>
          <w:i/>
        </w:rPr>
        <w:t xml:space="preserve">                 </w:t>
      </w:r>
    </w:p>
    <w:p w:rsidR="003132C4" w:rsidRPr="00913214" w:rsidRDefault="003132C4" w:rsidP="003132C4">
      <w:pPr>
        <w:shd w:val="clear" w:color="auto" w:fill="FFFFFF"/>
        <w:autoSpaceDE w:val="0"/>
        <w:autoSpaceDN w:val="0"/>
        <w:adjustRightInd w:val="0"/>
        <w:ind w:firstLine="709"/>
        <w:jc w:val="both"/>
        <w:rPr>
          <w:lang w:val="uz-Cyrl-UZ"/>
        </w:rPr>
      </w:pPr>
      <w:r w:rsidRPr="00913214">
        <w:rPr>
          <w:b/>
          <w:bCs/>
          <w:color w:val="000000"/>
          <w:lang w:val="uz-Cyrl-UZ"/>
        </w:rPr>
        <w:t>ЧЕТ ЭЛ ИНВЕСТИЦИЯЛАРИ</w:t>
      </w:r>
      <w:r w:rsidRPr="00913214">
        <w:rPr>
          <w:color w:val="000000"/>
          <w:lang w:val="uz-Cyrl-UZ"/>
        </w:rPr>
        <w:t xml:space="preserve"> - деганда, тадбиркорлик фаолияти ва бошқа турдаги фаолият объектларига чет эллик инвесторлар қ¢шадиган барча турдаги мулкий, молиявий ва интеллектуал бойликлар тушунилади. Бундай бойликлар: пул мабла¼лари,  аниқ мақсадли банк омонатлари, улушлар,  акциялар, су¼урта полислари ва бошқа қимматли қо¼озлардан; к¢чар ва к¢чмас мол-мулкдан (бинолар, иншоотлар, асбоб-ускуналар ва бошқа моддий бойликлар);  муаллифлик ³уқуқларидан келиб чиқадиган мулкий ва мулкка оид б¢лмаган ³уқуқлар ва бошқа интеллектуал бойликлардан; ¡збекистон Республикаси, мамлакат юридик шахслари ва фуқароларининг эгалигидаги ердан, мол-мулкдан ³амда табиий бойликлардан фойдаланишга чет эллик инвесторлар сотиб олган ижара ³уқуқларидан; ¢зга бойликлардан иборат б¢лиши мумкин.</w:t>
      </w:r>
    </w:p>
    <w:p w:rsidR="003132C4" w:rsidRPr="007D431F" w:rsidRDefault="003132C4" w:rsidP="003132C4">
      <w:pPr>
        <w:shd w:val="clear" w:color="auto" w:fill="FFFFFF"/>
        <w:autoSpaceDE w:val="0"/>
        <w:autoSpaceDN w:val="0"/>
        <w:adjustRightInd w:val="0"/>
        <w:ind w:firstLine="709"/>
        <w:jc w:val="both"/>
        <w:rPr>
          <w:lang w:val="uz-Cyrl-UZ"/>
        </w:rPr>
      </w:pPr>
      <w:r w:rsidRPr="007D431F">
        <w:rPr>
          <w:b/>
          <w:bCs/>
          <w:color w:val="000000"/>
          <w:lang w:val="uz-Cyrl-UZ"/>
        </w:rPr>
        <w:t xml:space="preserve">ЧЕГАРАЛАР ДАХЛСИЗЛИГИ </w:t>
      </w:r>
      <w:r w:rsidRPr="007D431F">
        <w:rPr>
          <w:color w:val="000000"/>
          <w:lang w:val="uz-Cyrl-UZ"/>
        </w:rPr>
        <w:t>- давлат мустақиллиги амал қилувчи ³удуд давлат чегараси б-н белгиланганини ва ¢нга тажов¢з қилиш тақиқланганлигини билдирувчи халқаро ³уқуқ тамойили. Чегараларни бузиш давлат мустақиллигига ³иёнат қилишни билдиради. Давлат чегараларини мажбуран ¢згартириш халқаро ³уқуқ томонидан тақиқланган аннексиядир. ¡збекистон Республикаси Конституциясининг 17-моддасида қайд қилинган чегараларнинг дахлсизлиги мамлакатимиз ташқи сиёсатининг асосий тамойилидир.</w:t>
      </w:r>
    </w:p>
    <w:p w:rsidR="003132C4" w:rsidRPr="00B47D73" w:rsidRDefault="003132C4" w:rsidP="003132C4">
      <w:pPr>
        <w:ind w:firstLine="708"/>
        <w:jc w:val="both"/>
      </w:pPr>
      <w:r w:rsidRPr="00B47D73">
        <w:rPr>
          <w:b/>
          <w:caps/>
          <w:lang w:val="uz-Cyrl-UZ"/>
        </w:rPr>
        <w:t>Шарқ Ренессанси</w:t>
      </w:r>
      <w:r w:rsidRPr="00B47D73">
        <w:rPr>
          <w:lang w:val="uz-Cyrl-UZ"/>
        </w:rPr>
        <w:t xml:space="preserve"> – Шарқ маънавий-маърифий, маданий ³аётидаги Уй¼ониш, яъни ршарқ халқлари ивожининг юксалиш даврлари. Ш.р.ни икки даврга б¢лиш мумкин. Биринчи  – Марказий Осиёда му¼уллар истилосигача б¢лган давр, у Ал-Бухорий, Ал-Хоразмий, Форобий, Беруний, Ибн Сино каби қомусий олимлар, астроном алФар¼оний, Бухоро тарихчиси Наршахий, мутафаккирлар Ма³муд Кош¼арий, Юсуф Хос Хожиб ва б. номлари ва ижодлари б-н бо¼лиқ. Бу даврда яшаган мутафаккирларнинг деярли барчаларига қуйидаги хусусиятлар хос: маданиятнинг ¢тмишда эришган ютуқларини, хусусан, қад. Юнон, ²инд, Хитой меросини чуқур ¢рганиш ва уни ижодий ривожлантириш; табиатни ¢рганишга қизиқишнинг ортиши ва табиий фанлар тараққиёти (астрономия, география, математика, риёзиёт, медицина ва ³.к.); рационализм, яъни ақлни ³ақиқатнинг мезони сифатида тан олиш ва бунинг натижасида мантиқни ривожлантириш; ақидапарастликни рад этиш ва ³урфикрлиликнинг ривожланиши; инсонпарварликни улу¼лаш, инсоннинг ахлоқий, маънавий г¢заллигини,  камолотини Алло³нинг юксак инъоми сифатида талқин этилиши; с¢з санъатига му³аббат; илмий асарнинг бадиий шаклига ало³ида эътибор берилиши; қомусий  билимларга эга б¢лишлик. Бу даврда яшаган мутафаккирлар фан ва санъатнинг к¢п со³аларини чуқур билган алломалар б¢лганлар. Бу даврда Яқин Шарқда АлМаъмун халифалик қилган даврда (813–833) давлат илммаърифатнинг ¢сишига ёрдам берди. </w:t>
      </w:r>
      <w:r w:rsidRPr="00B47D73">
        <w:t xml:space="preserve">Ба¼додда, с¢нгра Дамашқда астрономик обсерваториялар қурилди. Ба¼додда “Байт </w:t>
      </w:r>
      <w:proofErr w:type="gramStart"/>
      <w:r w:rsidRPr="00B47D73">
        <w:t>ул</w:t>
      </w:r>
      <w:proofErr w:type="gramEnd"/>
      <w:r w:rsidRPr="00B47D73">
        <w:t>³икма” (“Донишмандлик уйи”) ташкил этилди. Бу илм дарго³ларида ¢рта Осиёлик олимлар фаол иштирок этдилар. 11а</w:t>
      </w:r>
      <w:proofErr w:type="gramStart"/>
      <w:r w:rsidRPr="00B47D73">
        <w:t>.н</w:t>
      </w:r>
      <w:proofErr w:type="gramEnd"/>
      <w:r w:rsidRPr="00B47D73">
        <w:t xml:space="preserve">инг бошларида Хоразмда маш³ур “Маъмун академияси” ташкил қилинди. Бу ерда Беруний атрофига ¢ша замоннинг бир гуру³ олимлари, жумладан, Абу Али </w:t>
      </w:r>
      <w:proofErr w:type="gramStart"/>
      <w:r w:rsidRPr="00B47D73">
        <w:t>иб-н</w:t>
      </w:r>
      <w:proofErr w:type="gramEnd"/>
      <w:r w:rsidRPr="00B47D73">
        <w:t xml:space="preserve"> Сино, Абу Наср бинИроқ, шунингдек, фай. Абу Са³л Маси³ий, табиб Абул хайр ²аммор ва б. олимлар к¢плаб илмий изланишлар олиб бордилар. Бу даврда табииёт илми, пантеистик фал</w:t>
      </w:r>
      <w:proofErr w:type="gramStart"/>
      <w:r w:rsidRPr="00B47D73">
        <w:t>.</w:t>
      </w:r>
      <w:proofErr w:type="gramEnd"/>
      <w:r w:rsidRPr="00B47D73">
        <w:t xml:space="preserve"> </w:t>
      </w:r>
      <w:proofErr w:type="gramStart"/>
      <w:r w:rsidRPr="00B47D73">
        <w:t>б</w:t>
      </w:r>
      <w:proofErr w:type="gramEnd"/>
      <w:r w:rsidRPr="00B47D73">
        <w:t xml:space="preserve">-н </w:t>
      </w:r>
      <w:r w:rsidRPr="00B47D73">
        <w:lastRenderedPageBreak/>
        <w:t>бирга ислом ило³иёти ³ам кенг ривожланди. Му³аддис сифатида бутун мусулмон оламида маш³ур Имом Бухорий, Имом Исо атТермизий, калом таълимотининг асосчилари Абу Мансур Мотуридий, Бур³ониддин алМар¼иноний ва Абу ²омид Му³аммад ал£аззолийлар ислом дини ривожига катта ³исса қ¢шдилар.  Иккинчи Ренессанс – Со³ибқ</w:t>
      </w:r>
      <w:proofErr w:type="gramStart"/>
      <w:r w:rsidRPr="00B47D73">
        <w:t>ирон</w:t>
      </w:r>
      <w:proofErr w:type="gramEnd"/>
      <w:r w:rsidRPr="00B47D73">
        <w:t xml:space="preserve"> Амир Темур ва темурийлар сулоласи ³укмронлик қилган (</w:t>
      </w:r>
      <w:r w:rsidRPr="00B47D73">
        <w:rPr>
          <w:lang w:val="en-US"/>
        </w:rPr>
        <w:t>XVI</w:t>
      </w:r>
      <w:r w:rsidRPr="00B47D73">
        <w:t xml:space="preserve">а.лар) даврга, т¢¼ри келади. </w:t>
      </w:r>
      <w:proofErr w:type="gramStart"/>
      <w:r w:rsidRPr="00B47D73">
        <w:t>Бу даврда яшаб, ижод этган олим ва мутафаккирлар Саъдиддин Тафтазоний, Мир Саййид Шариф Журжоний, Му³аммад Тара¼ай Улу¼бек, £иёсиддин Жамшид алКоший, Алоуддин Али иб-н Му³аммад қушчи, Абдура³мон Жомий, Низомиддин Мир Алишер Навоий, Камолиддин ²усайн Воиз Кошифий, маш³ур тарихчилар Мирхонд ва Хондамир, рассомлар Камолиддин Бе³зод ва шо³ Музаффарларнинг номлари дунёга маш³ур б¢лган.</w:t>
      </w:r>
      <w:proofErr w:type="gramEnd"/>
      <w:r w:rsidRPr="00B47D73">
        <w:t xml:space="preserve"> Бу даврда давлатни бошқаришда дин ва тасаввуф қоидаларига ало³ида эътибор берилди. А³мад Яссавий ва</w:t>
      </w:r>
      <w:proofErr w:type="gramStart"/>
      <w:r w:rsidRPr="00B47D73">
        <w:t xml:space="preserve"> Б</w:t>
      </w:r>
      <w:proofErr w:type="gramEnd"/>
      <w:r w:rsidRPr="00B47D73">
        <w:t>а³оуддин Нақшбанд таълимотлари маънавият ривожида му³им а³амиятга эга б¢лди. Илмфан ривожлантирилди, меъморчилик санъати юксак даражага к¢тарилди. Амир Темур</w:t>
      </w:r>
      <w:proofErr w:type="gramStart"/>
      <w:r w:rsidRPr="00B47D73">
        <w:t xml:space="preserve"> К</w:t>
      </w:r>
      <w:proofErr w:type="gramEnd"/>
      <w:r w:rsidRPr="00B47D73">
        <w:t>¢ксарой масжиди, Шо³изинда, Бибихоним мадрасасини қурдирди. Кешда (</w:t>
      </w:r>
      <w:proofErr w:type="gramStart"/>
      <w:r w:rsidRPr="00B47D73">
        <w:t>Ша</w:t>
      </w:r>
      <w:proofErr w:type="gramEnd"/>
      <w:r w:rsidRPr="00B47D73">
        <w:t>³рисабз) Оқсарой барпо этилди. Мирзо Улу¼бек даврида Регистонда, кейинчалик Бухоро ва £иждувонда мадрасалар, Бибихоним масжиди, Г¢ри Амир мақбараси, Улу¼бекнинг фалакиёт расадхонаси қурилди. Илмфан, хусусан фал</w:t>
      </w:r>
      <w:proofErr w:type="gramStart"/>
      <w:r w:rsidRPr="00B47D73">
        <w:t>.</w:t>
      </w:r>
      <w:proofErr w:type="gramEnd"/>
      <w:r w:rsidRPr="00B47D73">
        <w:t xml:space="preserve"> </w:t>
      </w:r>
      <w:proofErr w:type="gramStart"/>
      <w:r w:rsidRPr="00B47D73">
        <w:t>м</w:t>
      </w:r>
      <w:proofErr w:type="gramEnd"/>
      <w:r w:rsidRPr="00B47D73">
        <w:t>антиқ илми ривожига катта эътибор берилди. Бунинг натижасида 14–15а.дан бошлаб ислом мадрасаларида мантиқ илмини ¢қитиш ³уқ</w:t>
      </w:r>
      <w:proofErr w:type="gramStart"/>
      <w:r w:rsidRPr="00B47D73">
        <w:t>у</w:t>
      </w:r>
      <w:proofErr w:type="gramEnd"/>
      <w:r w:rsidRPr="00B47D73">
        <w:t>қ ва тилшунослик фанлари б-н бо¼лиқ ³олда олиб борилди. Буюк фалакиётчи олим ва давлат арбоби Му³аммад Тара¼</w:t>
      </w:r>
      <w:proofErr w:type="gramStart"/>
      <w:r w:rsidRPr="00B47D73">
        <w:t>ай</w:t>
      </w:r>
      <w:proofErr w:type="gramEnd"/>
      <w:r w:rsidRPr="00B47D73">
        <w:t xml:space="preserve"> Улу¼бек математика, астрономия, геометрия, тарих, кимё ва б. со³аларда илмий тадқиқотлар олиб борди. Унинг энг маш³ур асари “Зижи жадиди К¢рагоний” да 1118 юлдузнинг ¢рни ва ³олати аниқ</w:t>
      </w:r>
      <w:proofErr w:type="gramStart"/>
      <w:r w:rsidRPr="00B47D73">
        <w:t>лаб</w:t>
      </w:r>
      <w:proofErr w:type="gramEnd"/>
      <w:r w:rsidRPr="00B47D73">
        <w:t xml:space="preserve"> берилган. Улу¼бек қуёш ва</w:t>
      </w:r>
      <w:proofErr w:type="gramStart"/>
      <w:r w:rsidRPr="00B47D73">
        <w:t xml:space="preserve"> О</w:t>
      </w:r>
      <w:proofErr w:type="gramEnd"/>
      <w:r w:rsidRPr="00B47D73">
        <w:t xml:space="preserve">й ³аракатларини, уларнинг тутилиш вақтларини т¢¼ри ³исоблаб чиққан. У атрофига иқтидорли ёшларни т¢плаб, ¢зининг илмий мактабини яратди. Шарқ Ренессанси 2даврида яратилган фалий, бадиий тафаккур ривожининг ёрқин намунаси Алишер Навоий ижодида ¢з ифодасини топган. Мустақиллигимиз туфайлигина миллатимиз ва жа³он маданияти ривожига улкан ³исса қ¢шган </w:t>
      </w:r>
      <w:proofErr w:type="gramStart"/>
      <w:r w:rsidRPr="00B47D73">
        <w:t>Шарқ уй</w:t>
      </w:r>
      <w:proofErr w:type="gramEnd"/>
      <w:r w:rsidRPr="00B47D73">
        <w:t xml:space="preserve">¼ониш даврини илмий, холис ¢рганиш, ба³олаш имкони очилди. </w:t>
      </w:r>
    </w:p>
    <w:p w:rsidR="003132C4" w:rsidRPr="009B7F3D" w:rsidRDefault="003132C4" w:rsidP="003132C4">
      <w:pPr>
        <w:ind w:firstLine="482"/>
        <w:jc w:val="both"/>
        <w:rPr>
          <w:lang w:val="uz-Cyrl-UZ"/>
        </w:rPr>
      </w:pPr>
      <w:r w:rsidRPr="009B7F3D">
        <w:rPr>
          <w:b/>
          <w:caps/>
        </w:rPr>
        <w:t>Экспансия</w:t>
      </w:r>
      <w:r w:rsidRPr="009B7F3D">
        <w:t xml:space="preserve">  (лот. </w:t>
      </w:r>
      <w:r w:rsidRPr="009B7F3D">
        <w:rPr>
          <w:lang w:val="en-US"/>
        </w:rPr>
        <w:t>expansio</w:t>
      </w:r>
      <w:r w:rsidRPr="009B7F3D">
        <w:t xml:space="preserve"> -  кенгайтириш, ёйиш, тарқатиш)</w:t>
      </w:r>
      <w:proofErr w:type="gramStart"/>
      <w:r w:rsidRPr="009B7F3D">
        <w:t>—к</w:t>
      </w:r>
      <w:proofErr w:type="gramEnd"/>
      <w:r w:rsidRPr="009B7F3D">
        <w:t>учли давлатларнинг дипломатик</w:t>
      </w:r>
      <w:r w:rsidRPr="009B7F3D">
        <w:rPr>
          <w:lang w:val="uz-Cyrl-UZ"/>
        </w:rPr>
        <w:t>,</w:t>
      </w:r>
      <w:r w:rsidRPr="009B7F3D">
        <w:t xml:space="preserve"> иқтисодий ва ҳарбий усуллар б-н ўз таъсир доирасини бошқа мамлакатларга ёйишга қаратилган сиёсат. Кў</w:t>
      </w:r>
      <w:proofErr w:type="gramStart"/>
      <w:r w:rsidRPr="009B7F3D">
        <w:t>п</w:t>
      </w:r>
      <w:proofErr w:type="gramEnd"/>
      <w:r w:rsidRPr="009B7F3D">
        <w:t xml:space="preserve"> ҳолларда таъсир доирасини кучайтириш давлат сиёсати даражасига кўтарилади.</w:t>
      </w:r>
      <w:r w:rsidRPr="009B7F3D">
        <w:rPr>
          <w:lang w:val="uz-Cyrl-UZ"/>
        </w:rPr>
        <w:t xml:space="preserve"> Тарихда ва ҳозир ҳам баъзи кучли давлатлар бошқа мамлакатларни асоратга солиш, янги территорияларни товарлар сотадиган ва капитал  сарфлайдиган соҳаларни, хомашё манбаларини ўзиники қилиб олиш йўллари б-н бундай сиёсатни амалга оширадилар. </w:t>
      </w:r>
    </w:p>
    <w:p w:rsidR="003132C4" w:rsidRPr="00302728" w:rsidRDefault="003132C4" w:rsidP="003132C4">
      <w:pPr>
        <w:shd w:val="clear" w:color="auto" w:fill="FFFFFF"/>
        <w:autoSpaceDE w:val="0"/>
        <w:autoSpaceDN w:val="0"/>
        <w:adjustRightInd w:val="0"/>
        <w:ind w:firstLine="709"/>
        <w:jc w:val="both"/>
        <w:rPr>
          <w:color w:val="000000"/>
          <w:lang w:val="uz-Cyrl-UZ"/>
        </w:rPr>
      </w:pPr>
      <w:r w:rsidRPr="00302728">
        <w:rPr>
          <w:b/>
          <w:bCs/>
          <w:color w:val="000000"/>
          <w:lang w:val="uz-Cyrl-UZ"/>
        </w:rPr>
        <w:t>ЭКСТРАДАЦИЯ</w:t>
      </w:r>
      <w:r w:rsidRPr="00302728">
        <w:rPr>
          <w:color w:val="000000"/>
          <w:lang w:val="uz-Cyrl-UZ"/>
        </w:rPr>
        <w:t xml:space="preserve"> (лотин. ex traditio) - бир давлатнинг бошқа (чет эл) давлати ¢з фуқаросини ихтиёрига топшириши; ³озирги даврда амалдаги конституциялар ¢з фуқароларини чет эл давлатлари ихтиёрига топширишни с¢зсиз тақиқлаб қ¢йишган. Агарда давлатнинг халқаро шартномаларида к¢рсатилмаган б¢лса, фуқароларни бошқа давлатлар ихтиёрига топшириш мум</w:t>
      </w:r>
      <w:r w:rsidRPr="00302728">
        <w:rPr>
          <w:color w:val="000000"/>
          <w:lang w:val="uz-Cyrl-UZ"/>
        </w:rPr>
        <w:softHyphen/>
        <w:t>кин эмас. Халқаро ³уқуқнинг умум тан олинган тамойилларига мувофиқ, агар бошқа давлат ихтиёрига топшириладиган фуқаро ³аёти хавф остида қолса, яъни ¢лим жазоси ва қийнаш каби жазо чоралари назарда тутилган б¢лса, экстарадацияга й¢л қ¢йилмайди.</w:t>
      </w:r>
    </w:p>
    <w:p w:rsidR="003132C4" w:rsidRPr="001A05A7" w:rsidRDefault="003132C4" w:rsidP="003132C4">
      <w:pPr>
        <w:pStyle w:val="9"/>
        <w:ind w:firstLine="482"/>
        <w:jc w:val="both"/>
        <w:rPr>
          <w:rFonts w:ascii="Times New Roman" w:hAnsi="Times New Roman"/>
          <w:sz w:val="24"/>
          <w:szCs w:val="24"/>
        </w:rPr>
      </w:pPr>
      <w:r w:rsidRPr="001A05A7">
        <w:rPr>
          <w:rFonts w:ascii="Times New Roman" w:hAnsi="Times New Roman"/>
          <w:b/>
          <w:sz w:val="24"/>
          <w:szCs w:val="24"/>
          <w:lang w:val="uz-Cyrl-UZ"/>
        </w:rPr>
        <w:lastRenderedPageBreak/>
        <w:t>ЭКСТРЕМИЗМ</w:t>
      </w:r>
      <w:r w:rsidRPr="001A05A7">
        <w:rPr>
          <w:rFonts w:ascii="Times New Roman" w:hAnsi="Times New Roman"/>
          <w:sz w:val="24"/>
          <w:szCs w:val="24"/>
          <w:lang w:val="uz-Cyrl-UZ"/>
        </w:rPr>
        <w:t xml:space="preserve"> </w:t>
      </w:r>
      <w:r w:rsidRPr="001A05A7">
        <w:rPr>
          <w:rFonts w:ascii="Times New Roman" w:hAnsi="Times New Roman"/>
          <w:caps/>
          <w:sz w:val="24"/>
          <w:szCs w:val="24"/>
          <w:lang w:val="uz-Cyrl-UZ"/>
        </w:rPr>
        <w:t>(</w:t>
      </w:r>
      <w:r w:rsidRPr="001A05A7">
        <w:rPr>
          <w:rFonts w:ascii="Times New Roman" w:hAnsi="Times New Roman"/>
          <w:sz w:val="24"/>
          <w:szCs w:val="24"/>
          <w:lang w:val="uz-Cyrl-UZ"/>
        </w:rPr>
        <w:t xml:space="preserve">лот. – ўта, сўнгги) — сиёсатда ашаддий, фавқулодда тадбирлар ва қарашларга тарафдорлик маъноларини билдиради. </w:t>
      </w:r>
      <w:r w:rsidRPr="001A05A7">
        <w:rPr>
          <w:rFonts w:ascii="Times New Roman" w:hAnsi="Times New Roman"/>
          <w:sz w:val="24"/>
          <w:szCs w:val="24"/>
        </w:rPr>
        <w:t xml:space="preserve">Дунёдаги бир қатор мамлакатларда 20а. бошларида турли экстремистик гуруҳлар майдонга келди. Улар гоҳ сиёсий, гоҳ диний, гоҳ ҳудудий масалани </w:t>
      </w:r>
      <w:proofErr w:type="gramStart"/>
      <w:r w:rsidRPr="001A05A7">
        <w:rPr>
          <w:rFonts w:ascii="Times New Roman" w:hAnsi="Times New Roman"/>
          <w:sz w:val="24"/>
          <w:szCs w:val="24"/>
        </w:rPr>
        <w:t>ба</w:t>
      </w:r>
      <w:proofErr w:type="gramEnd"/>
      <w:r w:rsidRPr="001A05A7">
        <w:rPr>
          <w:rFonts w:ascii="Times New Roman" w:hAnsi="Times New Roman"/>
          <w:sz w:val="24"/>
          <w:szCs w:val="24"/>
        </w:rPr>
        <w:t xml:space="preserve">ҳона қилиб турли жиноятларни содир этадилар. Ўз мақсадларига эришиш учун давлат раҳбарларига суиқасд уюштириш, ўғирлаш, туҳмат, одам ўлдириш, босқинчилик каби разил иллатлардан асло қайтмайдилар. Э.нинг сиёсий, террор, диний, миллий ва </w:t>
      </w:r>
      <w:proofErr w:type="gramStart"/>
      <w:r w:rsidRPr="001A05A7">
        <w:rPr>
          <w:rFonts w:ascii="Times New Roman" w:hAnsi="Times New Roman"/>
          <w:sz w:val="24"/>
          <w:szCs w:val="24"/>
        </w:rPr>
        <w:t>бош</w:t>
      </w:r>
      <w:proofErr w:type="gramEnd"/>
      <w:r w:rsidRPr="001A05A7">
        <w:rPr>
          <w:rFonts w:ascii="Times New Roman" w:hAnsi="Times New Roman"/>
          <w:sz w:val="24"/>
          <w:szCs w:val="24"/>
        </w:rPr>
        <w:t xml:space="preserve">қа гуруҳлари мавжуд. 20а. охирида диний Э. фаолияти жуда зўрайиб кетди. Бунга  Афғонистон, Тожикистон, Чеченистон, Косоводаги мудҳиш воқеалар мисол бўла олади. Диний Э. — диний ташкилотлардаги ўта мутаассиб гуруҳларнинг ашаддий реакцион фаолияти бўлиб, </w:t>
      </w:r>
      <w:r w:rsidRPr="001A05A7">
        <w:rPr>
          <w:rFonts w:ascii="Times New Roman" w:hAnsi="Times New Roman"/>
          <w:sz w:val="24"/>
          <w:szCs w:val="24"/>
          <w:lang w:val="uz-Cyrl-UZ"/>
        </w:rPr>
        <w:t>ҳ</w:t>
      </w:r>
      <w:r w:rsidRPr="001A05A7">
        <w:rPr>
          <w:rFonts w:ascii="Times New Roman" w:hAnsi="Times New Roman"/>
          <w:sz w:val="24"/>
          <w:szCs w:val="24"/>
        </w:rPr>
        <w:t>атто динга ҳам зарар келтиради. Уларнинг асосий мақсади</w:t>
      </w:r>
      <w:r w:rsidRPr="001A05A7">
        <w:rPr>
          <w:rFonts w:ascii="Times New Roman" w:hAnsi="Times New Roman"/>
          <w:sz w:val="24"/>
          <w:szCs w:val="24"/>
          <w:lang w:val="uz-Cyrl-UZ"/>
        </w:rPr>
        <w:t xml:space="preserve"> -</w:t>
      </w:r>
      <w:r w:rsidRPr="001A05A7">
        <w:rPr>
          <w:rFonts w:ascii="Times New Roman" w:hAnsi="Times New Roman"/>
          <w:sz w:val="24"/>
          <w:szCs w:val="24"/>
        </w:rPr>
        <w:t xml:space="preserve"> динни ниқоб қилиб, ҳокимиятни қўлга олиш, диний талабларнинг илк даражасига хос “софлиги</w:t>
      </w:r>
      <w:proofErr w:type="gramStart"/>
      <w:r w:rsidRPr="001A05A7">
        <w:rPr>
          <w:rFonts w:ascii="Times New Roman" w:hAnsi="Times New Roman"/>
          <w:sz w:val="24"/>
          <w:szCs w:val="24"/>
        </w:rPr>
        <w:t>”н</w:t>
      </w:r>
      <w:proofErr w:type="gramEnd"/>
      <w:r w:rsidRPr="001A05A7">
        <w:rPr>
          <w:rFonts w:ascii="Times New Roman" w:hAnsi="Times New Roman"/>
          <w:sz w:val="24"/>
          <w:szCs w:val="24"/>
        </w:rPr>
        <w:t xml:space="preserve">и қайта тиклаш, диний талабларга мос сиёсий тузумни барпо этишдан иборат. </w:t>
      </w:r>
      <w:proofErr w:type="gramStart"/>
      <w:r w:rsidRPr="001A05A7">
        <w:rPr>
          <w:rFonts w:ascii="Times New Roman" w:hAnsi="Times New Roman"/>
          <w:sz w:val="24"/>
          <w:szCs w:val="24"/>
        </w:rPr>
        <w:t>Шу ма</w:t>
      </w:r>
      <w:proofErr w:type="gramEnd"/>
      <w:r w:rsidRPr="001A05A7">
        <w:rPr>
          <w:rFonts w:ascii="Times New Roman" w:hAnsi="Times New Roman"/>
          <w:sz w:val="24"/>
          <w:szCs w:val="24"/>
        </w:rPr>
        <w:t>қсадда диний ташвиқот олиб бориб, қурол кучи ва зўравонлик б-н давлатни эгаллашдир. Э.нинг миллий кўриниши эса, миллатлараро низоларни  келтириб чиқарувчи  миллатчилик ва шовинизмдир.  Э.нинг барча кўринишлари инсониятнинг ижтимоий, барқарор тараққиёти учун катта хавфдир.</w:t>
      </w:r>
    </w:p>
    <w:p w:rsidR="003132C4" w:rsidRPr="009672CF" w:rsidRDefault="003132C4" w:rsidP="003132C4">
      <w:pPr>
        <w:ind w:firstLine="720"/>
        <w:jc w:val="both"/>
        <w:rPr>
          <w:lang w:val="uz-Cyrl-UZ"/>
        </w:rPr>
      </w:pPr>
      <w:r w:rsidRPr="009672CF">
        <w:rPr>
          <w:b/>
          <w:bCs/>
          <w:lang w:val="uz-Cyrl-UZ"/>
        </w:rPr>
        <w:t>ЭМАНСИПАЦИЯ</w:t>
      </w:r>
      <w:r w:rsidRPr="009672CF">
        <w:rPr>
          <w:lang w:val="uz-Cyrl-UZ"/>
        </w:rPr>
        <w:t xml:space="preserve"> – (лот.emanci patio) – 1) жабр-зулм, єарамлик, тутєунлик, турли бидъатлардан єутулиш (мас., хотин-єизлар Э.си); 2) вояга етмаган кишини муомалага лаёєатли деб эълон єилиш. Ўзбекистон Республикасининг Фуєаролик іуєуєида Э. єоидалари ФКга 1-марта киритилди. Вояга етмаган шахсни тўла муомалага лаёєатли деб эълон єилиш ота-онанинг, фарзандликка олувчиларнинг ёки іомийнинг розилиги б-н васийлик ва іомийлик органининг єарорига мувофиє ёхуд бундай розилик бўлмаган таєдирда, суднинг єарори б-н амалга оширилади. Ота-она, фарзандликка олувчилар ва іомий , Э. єилинган  вояга етмаган шахснинг мажбуриятлари бўйича, хусусан, у етказган зарар оєибатида келиб чиєєан мажбуриятлар бўйича жавобгар бўлмайдилар. </w:t>
      </w:r>
    </w:p>
    <w:p w:rsidR="003132C4" w:rsidRPr="00326B95" w:rsidRDefault="003132C4" w:rsidP="003132C4">
      <w:pPr>
        <w:shd w:val="clear" w:color="auto" w:fill="FFFFFF"/>
        <w:ind w:right="11" w:firstLine="709"/>
        <w:jc w:val="both"/>
        <w:rPr>
          <w:color w:val="000000"/>
          <w:spacing w:val="5"/>
          <w:lang w:val="uz-Cyrl-UZ"/>
        </w:rPr>
      </w:pPr>
      <w:r w:rsidRPr="00326B95">
        <w:rPr>
          <w:b/>
          <w:bCs/>
          <w:color w:val="000000"/>
          <w:spacing w:val="5"/>
          <w:lang w:val="uz-Cyrl-UZ"/>
        </w:rPr>
        <w:t xml:space="preserve">ЭТНИК ГУРУҲ </w:t>
      </w:r>
      <w:r w:rsidRPr="00326B95">
        <w:rPr>
          <w:color w:val="000000"/>
          <w:spacing w:val="5"/>
          <w:lang w:val="uz-Cyrl-UZ"/>
        </w:rPr>
        <w:t xml:space="preserve">– фанда этник жамоа (халқ, этнос)ни англатиш мақсадида қўлланиладиган тушунча бўлиб, Э. Г. деганда умумий этник ўзликни англаш қобилиятига, умумий ном ва маданият белгиларига эга бўлган ҳамда бошқа жамоалар б-н мунтазам алоқаларга  киришувчи инсонлар гуруҳи тушунилади. </w:t>
      </w:r>
    </w:p>
    <w:p w:rsidR="003132C4" w:rsidRPr="00326B95" w:rsidRDefault="003132C4" w:rsidP="003132C4">
      <w:pPr>
        <w:shd w:val="clear" w:color="auto" w:fill="FFFFFF"/>
        <w:ind w:right="11" w:firstLine="709"/>
        <w:jc w:val="both"/>
        <w:rPr>
          <w:color w:val="000000"/>
          <w:spacing w:val="5"/>
          <w:lang w:val="uz-Cyrl-UZ"/>
        </w:rPr>
      </w:pPr>
      <w:r w:rsidRPr="00326B95">
        <w:rPr>
          <w:color w:val="000000"/>
          <w:spacing w:val="5"/>
          <w:lang w:val="uz-Cyrl-UZ"/>
        </w:rPr>
        <w:t>Э. Г. этнографик гуруҳдан фарқ қилиб, анча кенг ва мавҳум тушунча ҳисобланади ва кўпинча бир бирлари б-н ўзаро яқин бир неча халқлар гуруҳини (масалан, туркийлар, славянла ва ҳ.к.) англатади. Э. Г.ни анча тор доирада тушунувчи қарашлар ҳам мавжуд. Уларга кўра, Э. Г. бирор бир халқ (қабилалар уюшмаси, элат)нинг парчаланиб, алоҳида қисмларга бўлиниб кетиши натижасида вужудга келади. Этнографик гуруҳдан этник гуруҳнинг фарқини қуйидагича изоҳлаш мумкин: ўз халқи (қабила, элат)дан ажралиб чиққан гуруҳ бошқа халқ таркибига кириб, узоқ муддат яшаб, шу халқнинг тили, хўжалик фаолияти, урф-одатлари, турмуш тарзини қабул қилиб, унга батамом сингиб, ўзини шу халқ номи б-н атайдиган бўлиб қолади. Аммо шу б-н бир қаторда, бу гуруҳ ўз эник номини ўтмишда қайси қабила, элатга мансуб бўлганлигини, баъзи анъаналарини сақлаб қолган бўлади. Масалан: қипчоқлар XIX аср иккинчи ярми – ХХ аср бошларида ўзбек халқи таркибида (ўз лаҳжалари, турмуш тарзи, маданий ҳаётидаги баъзи хусусиятларини сақлаб қолганликлари туфайли) этнографик гуруҳ бўлган бўлсалар, қозоқ, қирғиз, қорақалпоқ, туркман, бошқирд ва бошқа халқлар таркибида улар (қипчоқлар) этник гуруҳ ҳисобланган. Шунга ўхшаш, қанғли, уйшун ва бир қатор бошқа уруғлар ҳам юқорида номи қайд этилган халқлар таркибида мавжуд бўлган. Булар ўз этник номларини қайси халқ орасида яшасалар, ўша халқ (қозоқ, қирғиз, қорақалпоқ, туркман, бошқирд ва бошқалар) номлари б-н атаганлар.</w:t>
      </w:r>
    </w:p>
    <w:p w:rsidR="003132C4" w:rsidRPr="00326B95" w:rsidRDefault="003132C4" w:rsidP="003132C4">
      <w:pPr>
        <w:shd w:val="clear" w:color="auto" w:fill="FFFFFF"/>
        <w:ind w:right="11" w:firstLine="709"/>
        <w:jc w:val="both"/>
        <w:rPr>
          <w:color w:val="000000"/>
          <w:spacing w:val="5"/>
          <w:lang w:val="uz-Cyrl-UZ"/>
        </w:rPr>
      </w:pPr>
      <w:r w:rsidRPr="00326B95">
        <w:rPr>
          <w:color w:val="000000"/>
          <w:spacing w:val="5"/>
          <w:lang w:val="uz-Cyrl-UZ"/>
        </w:rPr>
        <w:t xml:space="preserve">Ажралиб чиққан этник қисм, бошқа этносларга қўшилмасдан ўзи мустақил этник гуруҳ бўлиб қолиши ҳам мумкин. Вақт ўтиши б-н унинг таркибига айрим бошқа этник гуруҳлар қўшилиб, йирик қабила иттифоқни ташкил қилади. Бунга XIII-XIV асрларда Дашти Қипчоқда яшаган қипчоқ этник гуруҳи мисол бўла олади. </w:t>
      </w:r>
    </w:p>
    <w:p w:rsidR="003132C4" w:rsidRPr="0080278C" w:rsidRDefault="003132C4" w:rsidP="003132C4">
      <w:pPr>
        <w:shd w:val="clear" w:color="auto" w:fill="FFFFFF"/>
        <w:ind w:right="11" w:firstLine="709"/>
        <w:jc w:val="both"/>
        <w:rPr>
          <w:color w:val="000000"/>
          <w:spacing w:val="5"/>
          <w:lang w:val="uz-Cyrl-UZ"/>
        </w:rPr>
      </w:pPr>
      <w:r w:rsidRPr="0080278C">
        <w:rPr>
          <w:b/>
          <w:bCs/>
          <w:color w:val="000000"/>
          <w:spacing w:val="5"/>
          <w:lang w:val="uz-Cyrl-UZ"/>
        </w:rPr>
        <w:lastRenderedPageBreak/>
        <w:t>ЭТНИК ЖАРАЁНЛАР</w:t>
      </w:r>
      <w:r w:rsidRPr="0080278C">
        <w:rPr>
          <w:color w:val="000000"/>
          <w:spacing w:val="5"/>
          <w:lang w:val="uz-Cyrl-UZ"/>
        </w:rPr>
        <w:t xml:space="preserve"> – дейилганда у ёки бу этнос (этник бирлик) б-н боғлиқликда кечадиган барча ўзгаришлар тушунилади. Демак, этник жараёнлар кенг қамровли тушунча бўлиб, этнос б-н боғлиқ генетик, лингвистик, психологик, хўжалик-иқтисодий ва маданий ўзгаришларни ўзига қамраб олади. Э. Ж. икки хил вазиятда: бўлиниб кетишга ҳамда бирлашишга мойил вазиятларда намоён бўлади. Э. Ж. ларнинг биринчи кўринши учун илгари бўлинмасдан келган этносдан бир неча этник гуруҳларнинг ёки унинг маълум бир бўлагининг ажаралиб чиқиши натижасида алоҳида мустақил этноснинг ташкил топиши характерлидир.</w:t>
      </w:r>
    </w:p>
    <w:p w:rsidR="003132C4" w:rsidRPr="0080278C" w:rsidRDefault="003132C4" w:rsidP="003132C4">
      <w:pPr>
        <w:shd w:val="clear" w:color="auto" w:fill="FFFFFF"/>
        <w:ind w:right="11" w:firstLine="709"/>
        <w:jc w:val="both"/>
        <w:rPr>
          <w:color w:val="000000"/>
          <w:spacing w:val="5"/>
          <w:lang w:val="uz-Cyrl-UZ"/>
        </w:rPr>
      </w:pPr>
      <w:r w:rsidRPr="0080278C">
        <w:rPr>
          <w:color w:val="000000"/>
          <w:spacing w:val="5"/>
          <w:lang w:val="uz-Cyrl-UZ"/>
        </w:rPr>
        <w:t>Бирлаштирувчи Э. Ж. эса аксинча, турли мустақил этносларнинг ўзаро яқинлашуви, бирикиши ва аралашиб, қоришиб кетиши ҳолатларида намоён бўлади. Мутахассислар фикрича, Э. Ж. нинг бу кўриниши мазмун-моҳияти б-н турли мустақил этнослар орасидаги муносабатлардан иборат, шундай экан бу жараёнларни яхлит ҳолда этнослараро жараёнлар сифатида ҳам тушуниш мумкин. Шундай экан, этнослараро жараёнлар этник жараёнларнинг ўзига хос бирлаштирувчи кўринишидир.</w:t>
      </w:r>
    </w:p>
    <w:p w:rsidR="003132C4" w:rsidRPr="004426E8" w:rsidRDefault="003132C4" w:rsidP="003132C4">
      <w:pPr>
        <w:ind w:firstLine="708"/>
        <w:jc w:val="both"/>
      </w:pPr>
      <w:r w:rsidRPr="004426E8">
        <w:rPr>
          <w:b/>
          <w:lang w:val="uz-Cyrl-UZ"/>
        </w:rPr>
        <w:t>ЭТНОМАДАНИЙ ЎХШАШЛИК</w:t>
      </w:r>
      <w:r w:rsidRPr="004426E8">
        <w:rPr>
          <w:i/>
          <w:lang w:val="uz-Cyrl-UZ"/>
        </w:rPr>
        <w:t xml:space="preserve"> – </w:t>
      </w:r>
      <w:r w:rsidRPr="004426E8">
        <w:rPr>
          <w:lang w:val="uz-Cyrl-UZ"/>
        </w:rPr>
        <w:t xml:space="preserve">шахснинг маълум бир муайян этномаданий жамоага мансублигини англашга тааллуқли психологик категория бўлиб, шахснинг ижтимоий ўхшашлигининг таркибий қисмига киради. Этниклик ва э.ў. тушунчаларини фарқлаш лозим. Этниклик- бу бир қатор объектив аломатларга (тил, маданият, туғилиб ўсган жой) таяниб этник мансубликни аниқлашда қўлланиладиган ижтимоий категориядир. Этниклик- аскриптик (жамият эътироф этадиган) тавсиф бўлса, э. ў. ка индивид этниклик асосида ижтимоий воқеликни  конструкциялаш орқали эришади. </w:t>
      </w:r>
      <w:r w:rsidRPr="004426E8">
        <w:t>Э</w:t>
      </w:r>
      <w:r w:rsidRPr="004426E8">
        <w:rPr>
          <w:lang w:val="uz-Cyrl-UZ"/>
        </w:rPr>
        <w:t>.</w:t>
      </w:r>
      <w:r w:rsidRPr="004426E8">
        <w:t xml:space="preserve"> ў</w:t>
      </w:r>
      <w:r w:rsidRPr="004426E8">
        <w:rPr>
          <w:lang w:val="uz-Cyrl-UZ"/>
        </w:rPr>
        <w:t>.</w:t>
      </w:r>
      <w:r w:rsidRPr="004426E8">
        <w:t xml:space="preserve"> </w:t>
      </w:r>
      <w:r w:rsidRPr="004426E8">
        <w:rPr>
          <w:lang w:val="uz-Cyrl-UZ"/>
        </w:rPr>
        <w:t>и</w:t>
      </w:r>
      <w:r w:rsidRPr="004426E8">
        <w:t>дентификация</w:t>
      </w:r>
      <w:r w:rsidRPr="004426E8">
        <w:rPr>
          <w:lang w:val="uz-Cyrl-UZ"/>
        </w:rPr>
        <w:t xml:space="preserve"> ва </w:t>
      </w:r>
      <w:r w:rsidRPr="004426E8">
        <w:t xml:space="preserve">дифференциация каби когнитив жараённинг пировард натижаси сифатида </w:t>
      </w:r>
      <w:r w:rsidRPr="004426E8">
        <w:rPr>
          <w:lang w:val="uz-Cyrl-UZ"/>
        </w:rPr>
        <w:t xml:space="preserve">қаралмаслиги </w:t>
      </w:r>
      <w:r w:rsidRPr="004426E8">
        <w:t xml:space="preserve">керак. </w:t>
      </w:r>
      <w:r w:rsidRPr="004426E8">
        <w:rPr>
          <w:lang w:val="uz-Cyrl-UZ"/>
        </w:rPr>
        <w:t>Балки у</w:t>
      </w:r>
      <w:r w:rsidRPr="004426E8">
        <w:t xml:space="preserve"> индивиднинг кўплаб этномаданиятлар мавжуд ижтимоий макондаги ўз ўрнини аниқлашнинг когнитив-эмоционал жараёни ҳосиласидир. У нафақат англаш, балки ўз</w:t>
      </w:r>
      <w:r w:rsidRPr="004426E8">
        <w:rPr>
          <w:lang w:val="uz-Cyrl-UZ"/>
        </w:rPr>
        <w:t>и</w:t>
      </w:r>
      <w:r w:rsidRPr="004426E8">
        <w:t>ни</w:t>
      </w:r>
      <w:r w:rsidRPr="004426E8">
        <w:rPr>
          <w:lang w:val="uz-Cyrl-UZ"/>
        </w:rPr>
        <w:t>нг</w:t>
      </w:r>
      <w:r w:rsidRPr="004426E8">
        <w:t xml:space="preserve"> муайян этномаданиятга мансублигини </w:t>
      </w:r>
      <w:proofErr w:type="gramStart"/>
      <w:r w:rsidRPr="004426E8">
        <w:t>ба</w:t>
      </w:r>
      <w:proofErr w:type="gramEnd"/>
      <w:r w:rsidRPr="004426E8">
        <w:t>ҳолаш ва ҳис этиш ҳамдир. Э</w:t>
      </w:r>
      <w:r w:rsidRPr="004426E8">
        <w:rPr>
          <w:lang w:val="uz-Cyrl-UZ"/>
        </w:rPr>
        <w:t>.</w:t>
      </w:r>
      <w:r w:rsidRPr="004426E8">
        <w:t xml:space="preserve"> ў</w:t>
      </w:r>
      <w:r w:rsidRPr="004426E8">
        <w:rPr>
          <w:lang w:val="uz-Cyrl-UZ"/>
        </w:rPr>
        <w:t>.</w:t>
      </w:r>
      <w:r w:rsidRPr="004426E8">
        <w:t>нинг икки</w:t>
      </w:r>
      <w:r w:rsidRPr="004426E8">
        <w:rPr>
          <w:lang w:val="uz-Cyrl-UZ"/>
        </w:rPr>
        <w:t>та</w:t>
      </w:r>
      <w:r w:rsidRPr="004426E8">
        <w:t xml:space="preserve"> асосий таркибий қисми мавжуд: когнитив (этномаданий гуруҳ хоссалари хусусидаги тасаввурлар, билимлар ва этномаданий аломатлар негизида вужудга келадиган ўз</w:t>
      </w:r>
      <w:r w:rsidRPr="004426E8">
        <w:rPr>
          <w:lang w:val="uz-Cyrl-UZ"/>
        </w:rPr>
        <w:t>и</w:t>
      </w:r>
      <w:r w:rsidRPr="004426E8">
        <w:t>ни</w:t>
      </w:r>
      <w:r w:rsidRPr="004426E8">
        <w:rPr>
          <w:lang w:val="uz-Cyrl-UZ"/>
        </w:rPr>
        <w:t>нг</w:t>
      </w:r>
      <w:r w:rsidRPr="004426E8">
        <w:t xml:space="preserve"> муайян гуруҳга тааллуқли эканини англаш) ва аффектив (этномаданий гуруҳ сифатларини баҳолаш, унинг аъзоси эканлигига муносабат, </w:t>
      </w:r>
      <w:proofErr w:type="gramStart"/>
      <w:r w:rsidRPr="004426E8">
        <w:t>аъзоликнинг</w:t>
      </w:r>
      <w:proofErr w:type="gramEnd"/>
      <w:r w:rsidRPr="004426E8">
        <w:t xml:space="preserve"> аҳамиятлилиги). </w:t>
      </w:r>
      <w:r w:rsidRPr="004426E8">
        <w:rPr>
          <w:lang w:val="uz-Cyrl-UZ"/>
        </w:rPr>
        <w:t xml:space="preserve">Ж. </w:t>
      </w:r>
      <w:r w:rsidRPr="004426E8">
        <w:t>Пиаже э</w:t>
      </w:r>
      <w:r w:rsidRPr="004426E8">
        <w:rPr>
          <w:lang w:val="uz-Cyrl-UZ"/>
        </w:rPr>
        <w:t>.</w:t>
      </w:r>
      <w:r w:rsidRPr="004426E8">
        <w:t xml:space="preserve"> ў</w:t>
      </w:r>
      <w:r w:rsidRPr="004426E8">
        <w:rPr>
          <w:lang w:val="uz-Cyrl-UZ"/>
        </w:rPr>
        <w:t>.</w:t>
      </w:r>
      <w:r w:rsidRPr="004426E8">
        <w:t xml:space="preserve"> шаклланишининг уч</w:t>
      </w:r>
      <w:r w:rsidRPr="004426E8">
        <w:rPr>
          <w:lang w:val="uz-Cyrl-UZ"/>
        </w:rPr>
        <w:t>та</w:t>
      </w:r>
      <w:r w:rsidRPr="004426E8">
        <w:t xml:space="preserve"> босқичини фарқлайди:</w:t>
      </w:r>
      <w:r w:rsidRPr="004426E8">
        <w:rPr>
          <w:lang w:val="uz-Cyrl-UZ"/>
        </w:rPr>
        <w:t xml:space="preserve"> 1. </w:t>
      </w:r>
      <w:r w:rsidRPr="004426E8">
        <w:t>6-7 ёшда бола ўзининг этномаданий мансублиги хусусидаги илк, фрагментар (узу</w:t>
      </w:r>
      <w:proofErr w:type="gramStart"/>
      <w:r w:rsidRPr="004426E8">
        <w:t>қ-</w:t>
      </w:r>
      <w:proofErr w:type="gramEnd"/>
      <w:r w:rsidRPr="004426E8">
        <w:t>юлуқ) билимларни ўзлаштиради. Мазкур ёшда бола учун давлат ёки этномаданий гуруҳ эмас, балки оила ва яқин ижтимоий муҳ</w:t>
      </w:r>
      <w:proofErr w:type="gramStart"/>
      <w:r w:rsidRPr="004426E8">
        <w:t>ит</w:t>
      </w:r>
      <w:proofErr w:type="gramEnd"/>
      <w:r w:rsidRPr="004426E8">
        <w:t xml:space="preserve"> катта аҳамиятга эга бўлади;</w:t>
      </w:r>
      <w:r w:rsidRPr="004426E8">
        <w:rPr>
          <w:lang w:val="uz-Cyrl-UZ"/>
        </w:rPr>
        <w:t xml:space="preserve"> 2. 8-9 ёшда бола муайян бир этномаданий гуруҳга мансуб эканини аниқ англайди, идентификация асосларини топади (ота-она миллати, яшаш жойи, она тили ва ҳ.), унда миллий туйғулар уйғонади; 3. 10-11 ёшда э.ў. тўлиқ шаклланган бўлади. Бола турли халқлар хусусиятлари сифатида улар тарихининг ўзига хослигини, анъанавий, маиший маданиятини эътироф этади. Таъкидлаш керакки, э. ў. ошкора эътироф этиладиган этноним б-н ҳамиша ҳам уйғун келавермайди. Ошкора эътироф этиладиган муайян этномаданий гуруҳга таалллуқлилик ижтимоий вазият б-н белгиланади. </w:t>
      </w:r>
      <w:r w:rsidRPr="004426E8">
        <w:t>Индивид кундалик турмушида асл монандлигига зарар етказмайдиган «этномаданий код</w:t>
      </w:r>
      <w:proofErr w:type="gramStart"/>
      <w:r w:rsidRPr="004426E8">
        <w:t>»л</w:t>
      </w:r>
      <w:proofErr w:type="gramEnd"/>
      <w:r w:rsidRPr="004426E8">
        <w:t xml:space="preserve">ардан самарали фойдаланиши мумкин. </w:t>
      </w:r>
      <w:proofErr w:type="gramStart"/>
      <w:r w:rsidRPr="004426E8">
        <w:t>Вайль қуйидаги мисолни келтириб ўтган: еврейлар қаерда, қачон ва ким б-н еврей бўлиш кераклигини яхши билганлар: паспортда Авраам исмини Аркадий деб ёздириб, ўзларини украин деб эътироф этганлари б-н, еврей-муаллимга имтиҳон топшираётиб ёки еврей-директордан бирон бир танқис товарни сотиб олиш чоғида ўз миллий мансублигини ошкор қилиши мумкин (Вайль, Генис, 1998, с.299)</w:t>
      </w:r>
      <w:proofErr w:type="gramEnd"/>
    </w:p>
    <w:p w:rsidR="003132C4" w:rsidRPr="001111ED" w:rsidRDefault="003132C4" w:rsidP="003132C4">
      <w:pPr>
        <w:ind w:firstLine="720"/>
        <w:jc w:val="both"/>
        <w:rPr>
          <w:lang w:val="uz-Cyrl-UZ"/>
        </w:rPr>
      </w:pPr>
      <w:r w:rsidRPr="001111ED">
        <w:rPr>
          <w:b/>
          <w:bCs/>
          <w:lang w:val="uz-Cyrl-UZ"/>
        </w:rPr>
        <w:t>ЭТНОЦЕНТРИЗМ</w:t>
      </w:r>
      <w:r w:rsidRPr="001111ED">
        <w:rPr>
          <w:lang w:val="uz-Cyrl-UZ"/>
        </w:rPr>
        <w:t xml:space="preserve"> – у ёки бу миллат унинг интилишлари іаєида ўта зиддиятли, керак бўлса онгли равишда мураккаблаштирилиб келинган, айни пайтда айрим сиёсий кучлар томонидан кўпиртирилаётган јоя тарзида, глобал барєарорлик іамда миллатлараро ўзаро ишонч амалиётига салбий таъсирга эга јоявий-сиёсий куч іисобланади. Умримиз ўтаётган єалтис даврда эц. глобал барєарорлик, олам яхлитлигини асрашга жиддий путур етказмоєда.</w:t>
      </w:r>
    </w:p>
    <w:p w:rsidR="003132C4" w:rsidRPr="001111ED" w:rsidRDefault="003132C4" w:rsidP="003132C4">
      <w:pPr>
        <w:ind w:firstLine="720"/>
        <w:jc w:val="both"/>
        <w:rPr>
          <w:lang w:val="uz-Cyrl-UZ"/>
        </w:rPr>
      </w:pPr>
      <w:r w:rsidRPr="001111ED">
        <w:rPr>
          <w:lang w:val="uz-Cyrl-UZ"/>
        </w:rPr>
        <w:lastRenderedPageBreak/>
        <w:t>Эц. кундалик іаётда миллатнинг ўз тарихий кечмиши таєдирнинг айрим ојир синовларидан ўтиши пайтларида муайян халє учун ўзи билмаган вазиятда вайронкор гуруілар ўз сиёсий манфаатларининг сунъий равишда мафкуравий-сиёсий кураш маконига “олиб ўтилиши”нинг натижаси тарзида намоён бўлади. Турмуш даражасида бошєаларга ўзларини єарши єўйиш орєали “этник аслига єайтиш”га йўналтирилган тарјибот кучайтирилади. Онгли равишда шакллантирилган радикал миллатпарастлик  бошєаларга нисбатан “салбий интегратор” образини шакллантиради. Алалхусус шу гўша минг йиллик єўшничилик майдонидан муросасиз душманлик, деярли ечими йўє можаро ўчојига айлантирилади. Кўриниб турганидек, эц. маънавийлик, ахлоє ва одоб принципларига тамомила зид, тўјрироји маънавийликни заифлаштириш ва иложи топилса уни барбод єилишга єаратилган аксилинсоний восита экан.</w:t>
      </w:r>
    </w:p>
    <w:p w:rsidR="003132C4" w:rsidRPr="001111ED" w:rsidRDefault="003132C4" w:rsidP="003132C4">
      <w:pPr>
        <w:ind w:firstLine="720"/>
        <w:jc w:val="both"/>
        <w:rPr>
          <w:lang w:val="uz-Cyrl-UZ"/>
        </w:rPr>
      </w:pPr>
      <w:r w:rsidRPr="001111ED">
        <w:rPr>
          <w:lang w:val="uz-Cyrl-UZ"/>
        </w:rPr>
        <w:t xml:space="preserve">Шундай жараёнлар бугун Болєонда Осиё ва Африканинг айрим минтаєаларида (Тибет, Шри Ланка, Филиппин Јарбий Европада) хуллас деярли іамма єитъаларда кузатилмоєдаки, уларга баіо беришнинг бирдан бир мезони халєаро барєарорлик, хавфсизлик ва ўзаро тотувлик принциплари бўлмоји шарт. </w:t>
      </w:r>
    </w:p>
    <w:p w:rsidR="003132C4" w:rsidRPr="001111ED" w:rsidRDefault="003132C4" w:rsidP="003132C4">
      <w:pPr>
        <w:ind w:firstLine="720"/>
        <w:jc w:val="both"/>
        <w:rPr>
          <w:lang w:val="uz-Cyrl-UZ"/>
        </w:rPr>
      </w:pPr>
      <w:r w:rsidRPr="001111ED">
        <w:rPr>
          <w:lang w:val="uz-Cyrl-UZ"/>
        </w:rPr>
        <w:t xml:space="preserve">Бугунги глобаллашув шароитида “иккинчи даражали омиллар”деган тушунча аіамиятини йўєотди. Іамма жараёнлар долзарблашиб кетди. Шунчаки зарарсиздек кўринган бир фикр эртага катта муаммо тујдириши оддий іолга айланди. Демак инсоният, унинг руіияти ва аєлу заковати іар доим хушёр турмоји лозим бўлади. Тафаккурнинг анча єуйи зинапояларидан онгорти єатламлардан тезгина жой олиш хусусиятига эга эц.га бугун айрим олимлар томонидан бир замонлар, яъни XXI аср ўрталарида уфєда пайдо бўлиб, яна сўнган бир коммунизм шарпасига єиёс єилиб унга “этнодиний шарпа” деб ном берилиши маълум илмий асосга эга. Бир сўз б-н айтиш жоиз бўлса, эц.ни XXI асрга келиб, инсондаги онг ости архетипларнинг янги шароитда “янги єиёфа” касб этишига, іаракат єилаётган ва шу тарзда аксилтараєєиёт, аксилмаънавий жараён деб тавсифлаш тўјри бўлади. </w:t>
      </w:r>
    </w:p>
    <w:p w:rsidR="003132C4" w:rsidRPr="006527B9" w:rsidRDefault="003132C4" w:rsidP="003132C4">
      <w:pPr>
        <w:ind w:firstLine="482"/>
        <w:jc w:val="both"/>
      </w:pPr>
      <w:r w:rsidRPr="00C82C9E">
        <w:rPr>
          <w:b/>
          <w:caps/>
          <w:lang w:val="uz-Cyrl-UZ"/>
        </w:rPr>
        <w:t>Юнеско</w:t>
      </w:r>
      <w:r w:rsidRPr="006527B9">
        <w:rPr>
          <w:b/>
          <w:caps/>
          <w:lang w:val="uz-Cyrl-UZ"/>
        </w:rPr>
        <w:t xml:space="preserve"> </w:t>
      </w:r>
      <w:r w:rsidRPr="00C82C9E">
        <w:rPr>
          <w:lang w:val="uz-Cyrl-UZ"/>
        </w:rPr>
        <w:t>–</w:t>
      </w:r>
      <w:r w:rsidRPr="006527B9">
        <w:rPr>
          <w:lang w:val="uz-Cyrl-UZ"/>
        </w:rPr>
        <w:t xml:space="preserve"> </w:t>
      </w:r>
      <w:r w:rsidRPr="00C82C9E">
        <w:rPr>
          <w:lang w:val="uz-Cyrl-UZ"/>
        </w:rPr>
        <w:t xml:space="preserve">Бирлашган Миллатлар Ташкилотининг маориф, фан ва маданият масалалари б-н шуғулланувчи ихтисослашган ҳукуматлараро ташкилоти, 1946 й. тузилган. Дунёнинг 170 ортиқ мамлакатлари, жумладан, </w:t>
      </w:r>
      <w:r w:rsidRPr="006527B9">
        <w:rPr>
          <w:lang w:val="uz-Cyrl-UZ"/>
        </w:rPr>
        <w:t>Ў</w:t>
      </w:r>
      <w:r w:rsidRPr="00C82C9E">
        <w:rPr>
          <w:lang w:val="uz-Cyrl-UZ"/>
        </w:rPr>
        <w:t>збекистон ҳам Ю.га аъзо, ташкилотнинг асосий мақсади маориф ва маданият соҳасида халқаро ҳамкорликни қўллаб</w:t>
      </w:r>
      <w:r w:rsidRPr="006527B9">
        <w:rPr>
          <w:lang w:val="uz-Cyrl-UZ"/>
        </w:rPr>
        <w:t>-</w:t>
      </w:r>
      <w:r w:rsidRPr="00C82C9E">
        <w:rPr>
          <w:lang w:val="uz-Cyrl-UZ"/>
        </w:rPr>
        <w:t xml:space="preserve">қувватлаш, маданий ва илмий техникавий ахборотларни тарқатиш, шунингдек, таълим масаласида турли чеклаш ва ҳуқуқбузарликка қарши кураш, ҳамда, миллий маданиятни ҳимоя қилиш ва б. Низомга мувофиқ ташкилотга аъзо давлатларда Ю. ишлари бўйича махсус миллий ҳайъат фаолият кўрсатади. </w:t>
      </w:r>
      <w:r w:rsidRPr="006527B9">
        <w:t xml:space="preserve">Ю.нинг олий органи – унинг бош конференцияси ҳисобланади. Штабквартираси Париж </w:t>
      </w:r>
      <w:proofErr w:type="gramStart"/>
      <w:r w:rsidRPr="006527B9">
        <w:t>ша</w:t>
      </w:r>
      <w:proofErr w:type="gramEnd"/>
      <w:r w:rsidRPr="006527B9">
        <w:t>ҳрида жойлашган.</w:t>
      </w:r>
    </w:p>
    <w:p w:rsidR="003132C4" w:rsidRPr="00562F3E" w:rsidRDefault="003132C4" w:rsidP="003132C4">
      <w:pPr>
        <w:ind w:firstLine="539"/>
        <w:jc w:val="both"/>
      </w:pPr>
      <w:r w:rsidRPr="00562F3E">
        <w:rPr>
          <w:b/>
        </w:rPr>
        <w:t>ЯГОНА УМУМИЙ МАҚСАД</w:t>
      </w:r>
      <w:r w:rsidRPr="00562F3E">
        <w:t xml:space="preserve"> - «Ягона умумий мақсад» мафкуравий тушунча бўлиб, табиат, жамият тараққиёти қонуниятларининг аниқ ва универсал томонларини ифодалайди. Ягоналик ҳар бир шароит, жамият ва тарихий давр талабларидан келиб чиқадиган вазифа ва тамойиллар (аниқлик, конкретлик</w:t>
      </w:r>
      <w:proofErr w:type="gramStart"/>
      <w:r w:rsidRPr="00562F3E">
        <w:t>)н</w:t>
      </w:r>
      <w:proofErr w:type="gramEnd"/>
      <w:r w:rsidRPr="00562F3E">
        <w:t xml:space="preserve">и ифода қилса, умумийлик тараққиётининг диалектик характерини, яъни универсаллигини ифодалайди. «Ягона умумий мақсад» табиат «инсон ва табиат» муносабатлари (техносфера, антропосфера, социосфера) орқали </w:t>
      </w:r>
      <w:proofErr w:type="gramStart"/>
      <w:r w:rsidRPr="00562F3E">
        <w:t>боғли</w:t>
      </w:r>
      <w:proofErr w:type="gramEnd"/>
      <w:r w:rsidRPr="00562F3E">
        <w:t>қдир. Бу соҳалар илмий адабиётларда «иккинчи табиат», «ноосфера» деб юритилади.</w:t>
      </w:r>
    </w:p>
    <w:p w:rsidR="003132C4" w:rsidRPr="00562F3E" w:rsidRDefault="003132C4" w:rsidP="003132C4">
      <w:pPr>
        <w:ind w:firstLine="539"/>
        <w:jc w:val="both"/>
      </w:pPr>
      <w:r w:rsidRPr="00562F3E">
        <w:tab/>
        <w:t>Табиат ва жамият муносабатларида «Ягона умумий мақсад» инсониятнинг келажагига хавф солаётган (антропоген, техноген)  муаммоларини ечишга қаратилгандир. (Рим клуби). «Ягона умумий мақсад» ижтимоий соҳаларда халқаро муносабатларнинг глобаллашуви ва умумбашарий қ</w:t>
      </w:r>
      <w:proofErr w:type="gramStart"/>
      <w:r w:rsidRPr="00562F3E">
        <w:t>адриятлар</w:t>
      </w:r>
      <w:proofErr w:type="gramEnd"/>
      <w:r w:rsidRPr="00562F3E">
        <w:t xml:space="preserve"> аҳамиятини ошиб бориши натижасида инсоният тараққиётининг ҳал қилувчи омилларидан бирига айланиб бормоқда. Бунга сабаб тор миллатчилик, сиёсий чекланиш тарафма-тарафлик ва </w:t>
      </w:r>
      <w:proofErr w:type="gramStart"/>
      <w:r w:rsidRPr="00562F3E">
        <w:t>бош</w:t>
      </w:r>
      <w:proofErr w:type="gramEnd"/>
      <w:r w:rsidRPr="00562F3E">
        <w:t xml:space="preserve">қа миллий маҳдудлик ғоялари ўрнини халқаро миқёсда изчил ҳамкорлик зарурати ва тамойиллари эгалламоқда. «Ягона умумий мақсад» умумжаҳон миқёсида халқаро институтлар (БМТ, ЮНЕСКО, Европа Иттифоқи, Шанхай Ҳамкорлик ташкилоти ва </w:t>
      </w:r>
      <w:proofErr w:type="gramStart"/>
      <w:r w:rsidRPr="00562F3E">
        <w:t>бош</w:t>
      </w:r>
      <w:proofErr w:type="gramEnd"/>
      <w:r w:rsidRPr="00562F3E">
        <w:t xml:space="preserve">қа ташкилотлар) фаолияти,  низоми ва бошқа ҳужжатларида ўз ифодасини топгандир. </w:t>
      </w:r>
    </w:p>
    <w:p w:rsidR="003132C4" w:rsidRPr="00562F3E" w:rsidRDefault="003132C4" w:rsidP="003132C4">
      <w:pPr>
        <w:ind w:firstLine="539"/>
        <w:jc w:val="both"/>
      </w:pPr>
      <w:r w:rsidRPr="00562F3E">
        <w:lastRenderedPageBreak/>
        <w:tab/>
        <w:t xml:space="preserve"> «Ягона умумий мақсад»нинг универсал, яъни умумбашарий тамойиллари б-н бирга, унинг аниқ миллий ва минтақавий даражалари ҳам мавжуд бўлиб, улар ягоналик ва умумийлик тамойилларига асос бўлиб хизмат қиладилар</w:t>
      </w:r>
      <w:proofErr w:type="gramStart"/>
      <w:r w:rsidRPr="00562F3E">
        <w:t>.Ч</w:t>
      </w:r>
      <w:proofErr w:type="gramEnd"/>
      <w:r w:rsidRPr="00562F3E">
        <w:t>унки, «Ягона умумий мақсад» миллий минтақавий манфаат ва тамойиллардан  ажралган ҳолда шаклланмайди, аксинча уларнинг ижобий томонларини, умумлаштиради ва «умумлашган ягона мақсадга айлантиради». Шунинг учун «Ягона умумий мақсад</w:t>
      </w:r>
      <w:proofErr w:type="gramStart"/>
      <w:r w:rsidRPr="00562F3E">
        <w:t>»л</w:t>
      </w:r>
      <w:proofErr w:type="gramEnd"/>
      <w:r w:rsidRPr="00562F3E">
        <w:t>ар  инсоният тажрибаси жараёнларида пишиб етилган, тараққиёт талабларига мос келадиган қадриятлардир.</w:t>
      </w:r>
      <w:r w:rsidRPr="00562F3E">
        <w:tab/>
        <w:t xml:space="preserve">Улар ўзларининг мазмун ва </w:t>
      </w:r>
      <w:proofErr w:type="gramStart"/>
      <w:r w:rsidRPr="00562F3E">
        <w:t>тажрибавий</w:t>
      </w:r>
      <w:proofErr w:type="gramEnd"/>
      <w:r w:rsidRPr="00562F3E">
        <w:t xml:space="preserve"> аҳамияти жиҳатидан англаб олиниши керак бўлган заруриятни ташкил қиладилар. Инсоният учун ўзликни турли (шахсий, миллий, минтақавий, умумбашарий) даражаларда англаши учун маънавий асос бўлиб хизмат қиладилар.</w:t>
      </w:r>
    </w:p>
    <w:p w:rsidR="00B55E0D" w:rsidRDefault="00B55E0D">
      <w:bookmarkStart w:id="0" w:name="_GoBack"/>
      <w:bookmarkEnd w:id="0"/>
    </w:p>
    <w:sectPr w:rsidR="00B55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TTimes/Uzbek">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5B41"/>
    <w:multiLevelType w:val="hybridMultilevel"/>
    <w:tmpl w:val="70D899CC"/>
    <w:lvl w:ilvl="0" w:tplc="B7A017B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AD"/>
    <w:rsid w:val="003132C4"/>
    <w:rsid w:val="003878AD"/>
    <w:rsid w:val="00571203"/>
    <w:rsid w:val="00B55E0D"/>
    <w:rsid w:val="00DB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2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39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B39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B39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39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B393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B393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B393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B393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B393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9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B39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B39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B39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B39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B39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B39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B393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DB393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B393E"/>
    <w:rPr>
      <w:b/>
      <w:bCs/>
      <w:color w:val="4F81BD" w:themeColor="accent1"/>
      <w:sz w:val="18"/>
      <w:szCs w:val="18"/>
    </w:rPr>
  </w:style>
  <w:style w:type="paragraph" w:styleId="a4">
    <w:name w:val="Title"/>
    <w:basedOn w:val="a"/>
    <w:next w:val="a"/>
    <w:link w:val="a5"/>
    <w:uiPriority w:val="10"/>
    <w:qFormat/>
    <w:rsid w:val="00DB39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B393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B393E"/>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DB393E"/>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B393E"/>
    <w:rPr>
      <w:b/>
      <w:bCs/>
    </w:rPr>
  </w:style>
  <w:style w:type="character" w:styleId="a9">
    <w:name w:val="Emphasis"/>
    <w:uiPriority w:val="20"/>
    <w:qFormat/>
    <w:rsid w:val="00DB393E"/>
    <w:rPr>
      <w:i/>
      <w:iCs/>
    </w:rPr>
  </w:style>
  <w:style w:type="paragraph" w:styleId="aa">
    <w:name w:val="No Spacing"/>
    <w:basedOn w:val="a"/>
    <w:link w:val="ab"/>
    <w:uiPriority w:val="1"/>
    <w:qFormat/>
    <w:rsid w:val="00DB393E"/>
  </w:style>
  <w:style w:type="character" w:customStyle="1" w:styleId="ab">
    <w:name w:val="Без интервала Знак"/>
    <w:basedOn w:val="a0"/>
    <w:link w:val="aa"/>
    <w:uiPriority w:val="1"/>
    <w:rsid w:val="00DB393E"/>
  </w:style>
  <w:style w:type="paragraph" w:styleId="ac">
    <w:name w:val="List Paragraph"/>
    <w:basedOn w:val="a"/>
    <w:uiPriority w:val="34"/>
    <w:qFormat/>
    <w:rsid w:val="00DB393E"/>
    <w:pPr>
      <w:ind w:left="720"/>
      <w:contextualSpacing/>
    </w:pPr>
  </w:style>
  <w:style w:type="paragraph" w:styleId="21">
    <w:name w:val="Quote"/>
    <w:basedOn w:val="a"/>
    <w:next w:val="a"/>
    <w:link w:val="22"/>
    <w:uiPriority w:val="29"/>
    <w:qFormat/>
    <w:rsid w:val="00DB393E"/>
    <w:rPr>
      <w:i/>
      <w:iCs/>
      <w:color w:val="000000" w:themeColor="text1"/>
    </w:rPr>
  </w:style>
  <w:style w:type="character" w:customStyle="1" w:styleId="22">
    <w:name w:val="Цитата 2 Знак"/>
    <w:basedOn w:val="a0"/>
    <w:link w:val="21"/>
    <w:uiPriority w:val="29"/>
    <w:rsid w:val="00DB393E"/>
    <w:rPr>
      <w:i/>
      <w:iCs/>
      <w:color w:val="000000" w:themeColor="text1"/>
    </w:rPr>
  </w:style>
  <w:style w:type="paragraph" w:styleId="ad">
    <w:name w:val="Intense Quote"/>
    <w:basedOn w:val="a"/>
    <w:next w:val="a"/>
    <w:link w:val="ae"/>
    <w:uiPriority w:val="30"/>
    <w:qFormat/>
    <w:rsid w:val="00DB393E"/>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B393E"/>
    <w:rPr>
      <w:b/>
      <w:bCs/>
      <w:i/>
      <w:iCs/>
      <w:color w:val="4F81BD" w:themeColor="accent1"/>
    </w:rPr>
  </w:style>
  <w:style w:type="character" w:styleId="af">
    <w:name w:val="Subtle Emphasis"/>
    <w:uiPriority w:val="19"/>
    <w:qFormat/>
    <w:rsid w:val="00DB393E"/>
    <w:rPr>
      <w:i/>
      <w:iCs/>
      <w:color w:val="808080" w:themeColor="text1" w:themeTint="7F"/>
    </w:rPr>
  </w:style>
  <w:style w:type="character" w:styleId="af0">
    <w:name w:val="Intense Emphasis"/>
    <w:uiPriority w:val="21"/>
    <w:qFormat/>
    <w:rsid w:val="00DB393E"/>
    <w:rPr>
      <w:b/>
      <w:bCs/>
      <w:i/>
      <w:iCs/>
      <w:color w:val="4F81BD" w:themeColor="accent1"/>
    </w:rPr>
  </w:style>
  <w:style w:type="character" w:styleId="af1">
    <w:name w:val="Subtle Reference"/>
    <w:uiPriority w:val="31"/>
    <w:qFormat/>
    <w:rsid w:val="00DB393E"/>
    <w:rPr>
      <w:smallCaps/>
      <w:color w:val="C0504D" w:themeColor="accent2"/>
      <w:u w:val="single"/>
    </w:rPr>
  </w:style>
  <w:style w:type="character" w:styleId="af2">
    <w:name w:val="Intense Reference"/>
    <w:uiPriority w:val="32"/>
    <w:qFormat/>
    <w:rsid w:val="00DB393E"/>
    <w:rPr>
      <w:b/>
      <w:bCs/>
      <w:smallCaps/>
      <w:color w:val="C0504D" w:themeColor="accent2"/>
      <w:spacing w:val="5"/>
      <w:u w:val="single"/>
    </w:rPr>
  </w:style>
  <w:style w:type="character" w:styleId="af3">
    <w:name w:val="Book Title"/>
    <w:uiPriority w:val="33"/>
    <w:qFormat/>
    <w:rsid w:val="00DB393E"/>
    <w:rPr>
      <w:b/>
      <w:bCs/>
      <w:smallCaps/>
      <w:spacing w:val="5"/>
    </w:rPr>
  </w:style>
  <w:style w:type="paragraph" w:styleId="af4">
    <w:name w:val="TOC Heading"/>
    <w:basedOn w:val="1"/>
    <w:next w:val="a"/>
    <w:uiPriority w:val="39"/>
    <w:semiHidden/>
    <w:unhideWhenUsed/>
    <w:qFormat/>
    <w:rsid w:val="00DB393E"/>
    <w:pPr>
      <w:outlineLvl w:val="9"/>
    </w:pPr>
  </w:style>
  <w:style w:type="paragraph" w:styleId="af5">
    <w:name w:val="Body Text"/>
    <w:basedOn w:val="a"/>
    <w:link w:val="af6"/>
    <w:rsid w:val="003132C4"/>
    <w:pPr>
      <w:spacing w:after="120"/>
    </w:pPr>
  </w:style>
  <w:style w:type="character" w:customStyle="1" w:styleId="af6">
    <w:name w:val="Основной текст Знак"/>
    <w:basedOn w:val="a0"/>
    <w:link w:val="af5"/>
    <w:rsid w:val="003132C4"/>
    <w:rPr>
      <w:rFonts w:ascii="Times New Roman" w:eastAsia="Times New Roman" w:hAnsi="Times New Roman" w:cs="Times New Roman"/>
      <w:sz w:val="24"/>
      <w:szCs w:val="24"/>
      <w:lang w:eastAsia="ru-RU"/>
    </w:rPr>
  </w:style>
  <w:style w:type="paragraph" w:styleId="31">
    <w:name w:val="List 3"/>
    <w:basedOn w:val="a"/>
    <w:rsid w:val="003132C4"/>
    <w:pPr>
      <w:overflowPunct w:val="0"/>
      <w:autoSpaceDE w:val="0"/>
      <w:autoSpaceDN w:val="0"/>
      <w:adjustRightInd w:val="0"/>
      <w:ind w:left="849" w:hanging="283"/>
      <w:textAlignment w:val="baseline"/>
    </w:pPr>
    <w:rPr>
      <w:rFonts w:ascii="NTTimes/Uzbek" w:hAnsi="NTTimes/Uzbek"/>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2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39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B39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B39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39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B393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B393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B393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B393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B393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9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B39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B39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B39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B39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B39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B39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B393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DB393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B393E"/>
    <w:rPr>
      <w:b/>
      <w:bCs/>
      <w:color w:val="4F81BD" w:themeColor="accent1"/>
      <w:sz w:val="18"/>
      <w:szCs w:val="18"/>
    </w:rPr>
  </w:style>
  <w:style w:type="paragraph" w:styleId="a4">
    <w:name w:val="Title"/>
    <w:basedOn w:val="a"/>
    <w:next w:val="a"/>
    <w:link w:val="a5"/>
    <w:uiPriority w:val="10"/>
    <w:qFormat/>
    <w:rsid w:val="00DB39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B393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B393E"/>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DB393E"/>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B393E"/>
    <w:rPr>
      <w:b/>
      <w:bCs/>
    </w:rPr>
  </w:style>
  <w:style w:type="character" w:styleId="a9">
    <w:name w:val="Emphasis"/>
    <w:uiPriority w:val="20"/>
    <w:qFormat/>
    <w:rsid w:val="00DB393E"/>
    <w:rPr>
      <w:i/>
      <w:iCs/>
    </w:rPr>
  </w:style>
  <w:style w:type="paragraph" w:styleId="aa">
    <w:name w:val="No Spacing"/>
    <w:basedOn w:val="a"/>
    <w:link w:val="ab"/>
    <w:uiPriority w:val="1"/>
    <w:qFormat/>
    <w:rsid w:val="00DB393E"/>
  </w:style>
  <w:style w:type="character" w:customStyle="1" w:styleId="ab">
    <w:name w:val="Без интервала Знак"/>
    <w:basedOn w:val="a0"/>
    <w:link w:val="aa"/>
    <w:uiPriority w:val="1"/>
    <w:rsid w:val="00DB393E"/>
  </w:style>
  <w:style w:type="paragraph" w:styleId="ac">
    <w:name w:val="List Paragraph"/>
    <w:basedOn w:val="a"/>
    <w:uiPriority w:val="34"/>
    <w:qFormat/>
    <w:rsid w:val="00DB393E"/>
    <w:pPr>
      <w:ind w:left="720"/>
      <w:contextualSpacing/>
    </w:pPr>
  </w:style>
  <w:style w:type="paragraph" w:styleId="21">
    <w:name w:val="Quote"/>
    <w:basedOn w:val="a"/>
    <w:next w:val="a"/>
    <w:link w:val="22"/>
    <w:uiPriority w:val="29"/>
    <w:qFormat/>
    <w:rsid w:val="00DB393E"/>
    <w:rPr>
      <w:i/>
      <w:iCs/>
      <w:color w:val="000000" w:themeColor="text1"/>
    </w:rPr>
  </w:style>
  <w:style w:type="character" w:customStyle="1" w:styleId="22">
    <w:name w:val="Цитата 2 Знак"/>
    <w:basedOn w:val="a0"/>
    <w:link w:val="21"/>
    <w:uiPriority w:val="29"/>
    <w:rsid w:val="00DB393E"/>
    <w:rPr>
      <w:i/>
      <w:iCs/>
      <w:color w:val="000000" w:themeColor="text1"/>
    </w:rPr>
  </w:style>
  <w:style w:type="paragraph" w:styleId="ad">
    <w:name w:val="Intense Quote"/>
    <w:basedOn w:val="a"/>
    <w:next w:val="a"/>
    <w:link w:val="ae"/>
    <w:uiPriority w:val="30"/>
    <w:qFormat/>
    <w:rsid w:val="00DB393E"/>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B393E"/>
    <w:rPr>
      <w:b/>
      <w:bCs/>
      <w:i/>
      <w:iCs/>
      <w:color w:val="4F81BD" w:themeColor="accent1"/>
    </w:rPr>
  </w:style>
  <w:style w:type="character" w:styleId="af">
    <w:name w:val="Subtle Emphasis"/>
    <w:uiPriority w:val="19"/>
    <w:qFormat/>
    <w:rsid w:val="00DB393E"/>
    <w:rPr>
      <w:i/>
      <w:iCs/>
      <w:color w:val="808080" w:themeColor="text1" w:themeTint="7F"/>
    </w:rPr>
  </w:style>
  <w:style w:type="character" w:styleId="af0">
    <w:name w:val="Intense Emphasis"/>
    <w:uiPriority w:val="21"/>
    <w:qFormat/>
    <w:rsid w:val="00DB393E"/>
    <w:rPr>
      <w:b/>
      <w:bCs/>
      <w:i/>
      <w:iCs/>
      <w:color w:val="4F81BD" w:themeColor="accent1"/>
    </w:rPr>
  </w:style>
  <w:style w:type="character" w:styleId="af1">
    <w:name w:val="Subtle Reference"/>
    <w:uiPriority w:val="31"/>
    <w:qFormat/>
    <w:rsid w:val="00DB393E"/>
    <w:rPr>
      <w:smallCaps/>
      <w:color w:val="C0504D" w:themeColor="accent2"/>
      <w:u w:val="single"/>
    </w:rPr>
  </w:style>
  <w:style w:type="character" w:styleId="af2">
    <w:name w:val="Intense Reference"/>
    <w:uiPriority w:val="32"/>
    <w:qFormat/>
    <w:rsid w:val="00DB393E"/>
    <w:rPr>
      <w:b/>
      <w:bCs/>
      <w:smallCaps/>
      <w:color w:val="C0504D" w:themeColor="accent2"/>
      <w:spacing w:val="5"/>
      <w:u w:val="single"/>
    </w:rPr>
  </w:style>
  <w:style w:type="character" w:styleId="af3">
    <w:name w:val="Book Title"/>
    <w:uiPriority w:val="33"/>
    <w:qFormat/>
    <w:rsid w:val="00DB393E"/>
    <w:rPr>
      <w:b/>
      <w:bCs/>
      <w:smallCaps/>
      <w:spacing w:val="5"/>
    </w:rPr>
  </w:style>
  <w:style w:type="paragraph" w:styleId="af4">
    <w:name w:val="TOC Heading"/>
    <w:basedOn w:val="1"/>
    <w:next w:val="a"/>
    <w:uiPriority w:val="39"/>
    <w:semiHidden/>
    <w:unhideWhenUsed/>
    <w:qFormat/>
    <w:rsid w:val="00DB393E"/>
    <w:pPr>
      <w:outlineLvl w:val="9"/>
    </w:pPr>
  </w:style>
  <w:style w:type="paragraph" w:styleId="af5">
    <w:name w:val="Body Text"/>
    <w:basedOn w:val="a"/>
    <w:link w:val="af6"/>
    <w:rsid w:val="003132C4"/>
    <w:pPr>
      <w:spacing w:after="120"/>
    </w:pPr>
  </w:style>
  <w:style w:type="character" w:customStyle="1" w:styleId="af6">
    <w:name w:val="Основной текст Знак"/>
    <w:basedOn w:val="a0"/>
    <w:link w:val="af5"/>
    <w:rsid w:val="003132C4"/>
    <w:rPr>
      <w:rFonts w:ascii="Times New Roman" w:eastAsia="Times New Roman" w:hAnsi="Times New Roman" w:cs="Times New Roman"/>
      <w:sz w:val="24"/>
      <w:szCs w:val="24"/>
      <w:lang w:eastAsia="ru-RU"/>
    </w:rPr>
  </w:style>
  <w:style w:type="paragraph" w:styleId="31">
    <w:name w:val="List 3"/>
    <w:basedOn w:val="a"/>
    <w:rsid w:val="003132C4"/>
    <w:pPr>
      <w:overflowPunct w:val="0"/>
      <w:autoSpaceDE w:val="0"/>
      <w:autoSpaceDN w:val="0"/>
      <w:adjustRightInd w:val="0"/>
      <w:ind w:left="849" w:hanging="283"/>
      <w:textAlignment w:val="baseline"/>
    </w:pPr>
    <w:rPr>
      <w:rFonts w:ascii="NTTimes/Uzbek" w:hAnsi="NTTimes/Uzbek"/>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8878</Words>
  <Characters>50607</Characters>
  <Application>Microsoft Office Word</Application>
  <DocSecurity>0</DocSecurity>
  <Lines>421</Lines>
  <Paragraphs>118</Paragraphs>
  <ScaleCrop>false</ScaleCrop>
  <Company>SPecialiST RePack</Company>
  <LinksUpToDate>false</LinksUpToDate>
  <CharactersWithSpaces>59367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2020-01-13T12:13:00Z</dcterms:created>
  <dcterms:modified xsi:type="dcterms:W3CDTF">2020-01-13T12:13:00Z</dcterms:modified>
</cp:coreProperties>
</file>