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rPr>
      </w:pPr>
      <w:proofErr w:type="spellStart"/>
      <w:r w:rsidRPr="00147821">
        <w:rPr>
          <w:rFonts w:ascii="Times New Roman" w:hAnsi="Times New Roman" w:cs="Aharoni"/>
          <w:sz w:val="28"/>
          <w:szCs w:val="28"/>
        </w:rPr>
        <w:t>Биз</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ушбу</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мавзуни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муҳокама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қилишдан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аввал</w:t>
      </w:r>
      <w:proofErr w:type="spellEnd"/>
      <w:r w:rsidRPr="00147821">
        <w:rPr>
          <w:rFonts w:ascii="Times New Roman" w:hAnsi="Times New Roman" w:cs="Aharoni"/>
          <w:sz w:val="28"/>
          <w:szCs w:val="28"/>
        </w:rPr>
        <w:t xml:space="preserve"> DELPHI </w:t>
      </w:r>
      <w:proofErr w:type="spellStart"/>
      <w:r w:rsidRPr="00147821">
        <w:rPr>
          <w:rFonts w:ascii="Times New Roman" w:hAnsi="Times New Roman" w:cs="Aharoni"/>
          <w:sz w:val="28"/>
          <w:szCs w:val="28"/>
        </w:rPr>
        <w:t>дастурлаш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тилида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ишлаш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бўлган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маълумотларнинг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типларини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эслайлик</w:t>
      </w:r>
      <w:proofErr w:type="spellEnd"/>
      <w:r w:rsidRPr="00147821">
        <w:rPr>
          <w:rFonts w:ascii="Times New Roman" w:hAnsi="Times New Roman" w:cs="Aharoni"/>
          <w:sz w:val="28"/>
          <w:szCs w:val="28"/>
        </w:rPr>
        <w:t xml:space="preserve">.   </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rPr>
      </w:pPr>
      <w:proofErr w:type="spellStart"/>
      <w:r w:rsidRPr="00147821">
        <w:rPr>
          <w:rFonts w:ascii="Times New Roman" w:hAnsi="Times New Roman" w:cs="Aharoni"/>
          <w:b/>
          <w:bCs/>
          <w:sz w:val="28"/>
          <w:szCs w:val="28"/>
        </w:rPr>
        <w:t>Бутун</w:t>
      </w:r>
      <w:proofErr w:type="spellEnd"/>
      <w:r w:rsidRPr="00147821">
        <w:rPr>
          <w:rFonts w:ascii="Times New Roman" w:hAnsi="Times New Roman" w:cs="Aharoni"/>
          <w:b/>
          <w:bCs/>
          <w:sz w:val="28"/>
          <w:szCs w:val="28"/>
        </w:rPr>
        <w:t xml:space="preserve"> тип. </w:t>
      </w:r>
      <w:r w:rsidRPr="00147821">
        <w:rPr>
          <w:rFonts w:ascii="Times New Roman" w:hAnsi="Times New Roman" w:cs="Aharoni"/>
          <w:sz w:val="28"/>
          <w:szCs w:val="28"/>
        </w:rPr>
        <w:t xml:space="preserve">DELPHI тили </w:t>
      </w:r>
      <w:proofErr w:type="spellStart"/>
      <w:r w:rsidRPr="00147821">
        <w:rPr>
          <w:rFonts w:ascii="Times New Roman" w:hAnsi="Times New Roman" w:cs="Aharoni"/>
          <w:sz w:val="28"/>
          <w:szCs w:val="28"/>
        </w:rPr>
        <w:t>еттита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бутун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сонли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қабул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қила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олади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Shortint</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Smailint</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Longint</w:t>
      </w:r>
      <w:proofErr w:type="spellEnd"/>
      <w:r w:rsidRPr="00147821">
        <w:rPr>
          <w:rFonts w:ascii="Times New Roman" w:hAnsi="Times New Roman" w:cs="Aharoni"/>
          <w:sz w:val="28"/>
          <w:szCs w:val="28"/>
        </w:rPr>
        <w:t xml:space="preserve">, Int64, </w:t>
      </w:r>
      <w:proofErr w:type="spellStart"/>
      <w:r w:rsidRPr="00147821">
        <w:rPr>
          <w:rFonts w:ascii="Times New Roman" w:hAnsi="Times New Roman" w:cs="Aharoni"/>
          <w:sz w:val="28"/>
          <w:szCs w:val="28"/>
        </w:rPr>
        <w:t>Byte</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Word</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ҳамда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Longword</w:t>
      </w:r>
      <w:proofErr w:type="spellEnd"/>
      <w:r w:rsidRPr="00147821">
        <w:rPr>
          <w:rFonts w:ascii="Times New Roman" w:hAnsi="Times New Roman" w:cs="Aharoni"/>
          <w:sz w:val="28"/>
          <w:szCs w:val="28"/>
        </w:rPr>
        <w:t>.</w:t>
      </w:r>
    </w:p>
    <w:p w:rsidR="00147821" w:rsidRPr="00147821" w:rsidRDefault="00147821" w:rsidP="00147821">
      <w:pPr>
        <w:pStyle w:val="a3"/>
        <w:widowControl w:val="0"/>
        <w:spacing w:before="0" w:beforeAutospacing="0" w:after="0" w:afterAutospacing="0"/>
        <w:jc w:val="right"/>
        <w:rPr>
          <w:rFonts w:ascii="Times New Roman" w:hAnsi="Times New Roman" w:cs="Aharoni"/>
          <w:sz w:val="28"/>
          <w:szCs w:val="28"/>
        </w:rPr>
      </w:pPr>
      <w:proofErr w:type="spellStart"/>
      <w:r w:rsidRPr="00147821">
        <w:rPr>
          <w:rFonts w:ascii="Times New Roman" w:hAnsi="Times New Roman" w:cs="Aharoni"/>
          <w:b/>
          <w:sz w:val="28"/>
          <w:szCs w:val="28"/>
        </w:rPr>
        <w:t>Бутун</w:t>
      </w:r>
      <w:proofErr w:type="spellEnd"/>
      <w:r w:rsidRPr="00147821">
        <w:rPr>
          <w:rFonts w:ascii="Times New Roman" w:hAnsi="Times New Roman" w:cs="Aharoni"/>
          <w:b/>
          <w:sz w:val="28"/>
          <w:szCs w:val="28"/>
        </w:rPr>
        <w:t xml:space="preserve"> </w:t>
      </w:r>
      <w:proofErr w:type="spellStart"/>
      <w:r w:rsidRPr="00147821">
        <w:rPr>
          <w:rFonts w:ascii="Times New Roman" w:hAnsi="Times New Roman" w:cs="Aharoni"/>
          <w:b/>
          <w:sz w:val="28"/>
          <w:szCs w:val="28"/>
        </w:rPr>
        <w:t>типдаги</w:t>
      </w:r>
      <w:proofErr w:type="spellEnd"/>
      <w:r w:rsidRPr="00147821">
        <w:rPr>
          <w:rFonts w:ascii="Times New Roman" w:hAnsi="Times New Roman" w:cs="Aharoni"/>
          <w:b/>
          <w:sz w:val="28"/>
          <w:szCs w:val="28"/>
        </w:rPr>
        <w:t xml:space="preserve"> </w:t>
      </w:r>
      <w:proofErr w:type="spellStart"/>
      <w:r w:rsidRPr="00147821">
        <w:rPr>
          <w:rFonts w:ascii="Times New Roman" w:hAnsi="Times New Roman" w:cs="Aharoni"/>
          <w:b/>
          <w:sz w:val="28"/>
          <w:szCs w:val="28"/>
        </w:rPr>
        <w:t>сонлар</w:t>
      </w:r>
      <w:proofErr w:type="spellEnd"/>
      <w:r w:rsidRPr="00147821">
        <w:rPr>
          <w:rFonts w:ascii="Times New Roman" w:hAnsi="Times New Roman" w:cs="Aharoni"/>
          <w:b/>
          <w:sz w:val="28"/>
          <w:szCs w:val="28"/>
        </w:rPr>
        <w:t xml:space="preserve">             </w:t>
      </w:r>
      <w:r w:rsidRPr="00147821">
        <w:rPr>
          <w:rFonts w:ascii="Times New Roman" w:hAnsi="Times New Roman" w:cs="Aharoni"/>
          <w:sz w:val="28"/>
          <w:szCs w:val="28"/>
        </w:rPr>
        <w:t xml:space="preserve">                    </w:t>
      </w:r>
      <w:r w:rsidRPr="00147821">
        <w:rPr>
          <w:rFonts w:ascii="Times New Roman" w:hAnsi="Times New Roman" w:cs="Aharoni"/>
          <w:sz w:val="28"/>
          <w:szCs w:val="28"/>
          <w:lang w:val="en-US"/>
        </w:rPr>
        <w:t>1</w:t>
      </w:r>
      <w:r w:rsidRPr="00147821">
        <w:rPr>
          <w:rFonts w:ascii="Times New Roman" w:hAnsi="Times New Roman" w:cs="Aharoni"/>
          <w:sz w:val="28"/>
          <w:szCs w:val="28"/>
        </w:rPr>
        <w:t>-</w:t>
      </w:r>
      <w:proofErr w:type="spellStart"/>
      <w:r w:rsidRPr="00147821">
        <w:rPr>
          <w:rFonts w:ascii="Times New Roman" w:hAnsi="Times New Roman" w:cs="Aharoni"/>
          <w:sz w:val="28"/>
          <w:szCs w:val="28"/>
        </w:rPr>
        <w:t>жадвал</w:t>
      </w:r>
      <w:proofErr w:type="spellEnd"/>
    </w:p>
    <w:tbl>
      <w:tblPr>
        <w:tblW w:w="65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6"/>
        <w:gridCol w:w="3359"/>
        <w:gridCol w:w="1926"/>
      </w:tblGrid>
      <w:tr w:rsidR="00147821" w:rsidRPr="00147821" w:rsidTr="002E6CE5">
        <w:trPr>
          <w:trHeight w:val="340"/>
          <w:tblCellSpacing w:w="0" w:type="dxa"/>
        </w:trPr>
        <w:tc>
          <w:tcPr>
            <w:tcW w:w="1240" w:type="dxa"/>
          </w:tcPr>
          <w:p w:rsidR="00147821" w:rsidRPr="00147821" w:rsidRDefault="00147821" w:rsidP="002E6CE5">
            <w:pPr>
              <w:pStyle w:val="a3"/>
              <w:widowControl w:val="0"/>
              <w:spacing w:before="0" w:beforeAutospacing="0" w:after="0" w:afterAutospacing="0"/>
              <w:jc w:val="center"/>
              <w:rPr>
                <w:rFonts w:ascii="Times New Roman" w:hAnsi="Times New Roman" w:cs="Aharoni"/>
                <w:b/>
                <w:sz w:val="28"/>
                <w:szCs w:val="28"/>
              </w:rPr>
            </w:pPr>
            <w:proofErr w:type="spellStart"/>
            <w:r w:rsidRPr="00147821">
              <w:rPr>
                <w:rFonts w:ascii="Times New Roman" w:hAnsi="Times New Roman" w:cs="Aharoni"/>
                <w:b/>
                <w:sz w:val="28"/>
                <w:szCs w:val="28"/>
              </w:rPr>
              <w:t>типи</w:t>
            </w:r>
            <w:proofErr w:type="spellEnd"/>
          </w:p>
        </w:tc>
        <w:tc>
          <w:tcPr>
            <w:tcW w:w="3500" w:type="dxa"/>
          </w:tcPr>
          <w:p w:rsidR="00147821" w:rsidRPr="00147821" w:rsidRDefault="00147821" w:rsidP="002E6CE5">
            <w:pPr>
              <w:pStyle w:val="a3"/>
              <w:widowControl w:val="0"/>
              <w:spacing w:before="0" w:beforeAutospacing="0" w:after="0" w:afterAutospacing="0"/>
              <w:jc w:val="center"/>
              <w:rPr>
                <w:rFonts w:ascii="Times New Roman" w:hAnsi="Times New Roman" w:cs="Aharoni"/>
                <w:b/>
                <w:sz w:val="28"/>
                <w:szCs w:val="28"/>
              </w:rPr>
            </w:pPr>
            <w:proofErr w:type="spellStart"/>
            <w:r w:rsidRPr="00147821">
              <w:rPr>
                <w:rFonts w:ascii="Times New Roman" w:hAnsi="Times New Roman" w:cs="Aharoni"/>
                <w:b/>
                <w:sz w:val="28"/>
                <w:szCs w:val="28"/>
              </w:rPr>
              <w:t>Диапазони</w:t>
            </w:r>
            <w:proofErr w:type="spellEnd"/>
          </w:p>
        </w:tc>
        <w:tc>
          <w:tcPr>
            <w:tcW w:w="1980" w:type="dxa"/>
          </w:tcPr>
          <w:p w:rsidR="00147821" w:rsidRPr="00147821" w:rsidRDefault="00147821" w:rsidP="002E6CE5">
            <w:pPr>
              <w:pStyle w:val="a3"/>
              <w:widowControl w:val="0"/>
              <w:spacing w:before="0" w:beforeAutospacing="0" w:after="0" w:afterAutospacing="0"/>
              <w:jc w:val="center"/>
              <w:rPr>
                <w:rFonts w:ascii="Times New Roman" w:hAnsi="Times New Roman" w:cs="Aharoni"/>
                <w:b/>
                <w:sz w:val="28"/>
                <w:szCs w:val="28"/>
              </w:rPr>
            </w:pPr>
            <w:proofErr w:type="spellStart"/>
            <w:r w:rsidRPr="00147821">
              <w:rPr>
                <w:rFonts w:ascii="Times New Roman" w:hAnsi="Times New Roman" w:cs="Aharoni"/>
                <w:b/>
                <w:sz w:val="28"/>
                <w:szCs w:val="28"/>
              </w:rPr>
              <w:t>ўлчами</w:t>
            </w:r>
            <w:proofErr w:type="spellEnd"/>
          </w:p>
        </w:tc>
      </w:tr>
      <w:tr w:rsidR="00147821" w:rsidRPr="00147821" w:rsidTr="002E6CE5">
        <w:trPr>
          <w:trHeight w:val="340"/>
          <w:tblCellSpacing w:w="0" w:type="dxa"/>
        </w:trPr>
        <w:tc>
          <w:tcPr>
            <w:tcW w:w="124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Shortin</w:t>
            </w:r>
            <w:proofErr w:type="spellEnd"/>
            <w:r w:rsidRPr="00147821">
              <w:rPr>
                <w:rFonts w:ascii="Times New Roman" w:hAnsi="Times New Roman" w:cs="Aharoni"/>
                <w:sz w:val="28"/>
                <w:szCs w:val="28"/>
              </w:rPr>
              <w:t xml:space="preserve">     t</w:t>
            </w:r>
          </w:p>
        </w:tc>
        <w:tc>
          <w:tcPr>
            <w:tcW w:w="350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-128 ... 127</w:t>
            </w:r>
          </w:p>
        </w:tc>
        <w:tc>
          <w:tcPr>
            <w:tcW w:w="198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8 бит</w:t>
            </w:r>
          </w:p>
        </w:tc>
      </w:tr>
      <w:tr w:rsidR="00147821" w:rsidRPr="00147821" w:rsidTr="002E6CE5">
        <w:trPr>
          <w:trHeight w:val="340"/>
          <w:tblCellSpacing w:w="0" w:type="dxa"/>
        </w:trPr>
        <w:tc>
          <w:tcPr>
            <w:tcW w:w="124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Smallint</w:t>
            </w:r>
            <w:proofErr w:type="spellEnd"/>
          </w:p>
        </w:tc>
        <w:tc>
          <w:tcPr>
            <w:tcW w:w="350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-32 768 ...  32 767</w:t>
            </w:r>
          </w:p>
        </w:tc>
        <w:tc>
          <w:tcPr>
            <w:tcW w:w="198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16 бит</w:t>
            </w:r>
          </w:p>
        </w:tc>
      </w:tr>
      <w:tr w:rsidR="00147821" w:rsidRPr="00147821" w:rsidTr="002E6CE5">
        <w:trPr>
          <w:trHeight w:val="340"/>
          <w:tblCellSpacing w:w="0" w:type="dxa"/>
        </w:trPr>
        <w:tc>
          <w:tcPr>
            <w:tcW w:w="124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Longint</w:t>
            </w:r>
            <w:proofErr w:type="spellEnd"/>
          </w:p>
        </w:tc>
        <w:tc>
          <w:tcPr>
            <w:tcW w:w="350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-2 147 483 648... 2 147 483 647</w:t>
            </w:r>
          </w:p>
        </w:tc>
        <w:tc>
          <w:tcPr>
            <w:tcW w:w="198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32 бит</w:t>
            </w:r>
          </w:p>
        </w:tc>
      </w:tr>
      <w:tr w:rsidR="00147821" w:rsidRPr="00147821" w:rsidTr="002E6CE5">
        <w:trPr>
          <w:trHeight w:val="340"/>
          <w:tblCellSpacing w:w="0" w:type="dxa"/>
        </w:trPr>
        <w:tc>
          <w:tcPr>
            <w:tcW w:w="124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Int64</w:t>
            </w:r>
          </w:p>
        </w:tc>
        <w:tc>
          <w:tcPr>
            <w:tcW w:w="350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-2</w:t>
            </w:r>
            <w:r w:rsidRPr="00147821">
              <w:rPr>
                <w:rFonts w:ascii="Times New Roman" w:hAnsi="Times New Roman" w:cs="Aharoni"/>
                <w:sz w:val="28"/>
                <w:szCs w:val="28"/>
                <w:vertAlign w:val="superscript"/>
              </w:rPr>
              <w:t>63</w:t>
            </w:r>
            <w:r w:rsidRPr="00147821">
              <w:rPr>
                <w:rFonts w:ascii="Times New Roman" w:hAnsi="Times New Roman" w:cs="Aharoni"/>
                <w:sz w:val="28"/>
                <w:szCs w:val="28"/>
              </w:rPr>
              <w:t xml:space="preserve"> ... 2</w:t>
            </w:r>
            <w:r w:rsidRPr="00147821">
              <w:rPr>
                <w:rFonts w:ascii="Times New Roman" w:hAnsi="Times New Roman" w:cs="Aharoni"/>
                <w:sz w:val="28"/>
                <w:szCs w:val="28"/>
                <w:vertAlign w:val="superscript"/>
              </w:rPr>
              <w:t>63</w:t>
            </w:r>
            <w:r w:rsidRPr="00147821">
              <w:rPr>
                <w:rFonts w:ascii="Times New Roman" w:hAnsi="Times New Roman" w:cs="Aharoni"/>
                <w:sz w:val="28"/>
                <w:szCs w:val="28"/>
              </w:rPr>
              <w:t xml:space="preserve"> - 1</w:t>
            </w:r>
          </w:p>
        </w:tc>
        <w:tc>
          <w:tcPr>
            <w:tcW w:w="198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64 бит</w:t>
            </w:r>
          </w:p>
        </w:tc>
      </w:tr>
      <w:tr w:rsidR="00147821" w:rsidRPr="00147821" w:rsidTr="002E6CE5">
        <w:trPr>
          <w:trHeight w:val="340"/>
          <w:tblCellSpacing w:w="0" w:type="dxa"/>
        </w:trPr>
        <w:tc>
          <w:tcPr>
            <w:tcW w:w="124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Byte</w:t>
            </w:r>
            <w:proofErr w:type="spellEnd"/>
          </w:p>
        </w:tc>
        <w:tc>
          <w:tcPr>
            <w:tcW w:w="350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0...255</w:t>
            </w:r>
          </w:p>
        </w:tc>
        <w:tc>
          <w:tcPr>
            <w:tcW w:w="198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8 бит, </w:t>
            </w:r>
            <w:proofErr w:type="spellStart"/>
            <w:r w:rsidRPr="00147821">
              <w:rPr>
                <w:rFonts w:ascii="Times New Roman" w:hAnsi="Times New Roman" w:cs="Aharoni"/>
                <w:sz w:val="28"/>
                <w:szCs w:val="28"/>
              </w:rPr>
              <w:t>ишорасиз</w:t>
            </w:r>
            <w:proofErr w:type="spellEnd"/>
          </w:p>
        </w:tc>
      </w:tr>
      <w:tr w:rsidR="00147821" w:rsidRPr="00147821" w:rsidTr="002E6CE5">
        <w:trPr>
          <w:trHeight w:val="340"/>
          <w:tblCellSpacing w:w="0" w:type="dxa"/>
        </w:trPr>
        <w:tc>
          <w:tcPr>
            <w:tcW w:w="124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Word</w:t>
            </w:r>
            <w:proofErr w:type="spellEnd"/>
          </w:p>
        </w:tc>
        <w:tc>
          <w:tcPr>
            <w:tcW w:w="350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0...65 535</w:t>
            </w:r>
          </w:p>
        </w:tc>
        <w:tc>
          <w:tcPr>
            <w:tcW w:w="198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16 бит, </w:t>
            </w:r>
            <w:proofErr w:type="spellStart"/>
            <w:r w:rsidRPr="00147821">
              <w:rPr>
                <w:rFonts w:ascii="Times New Roman" w:hAnsi="Times New Roman" w:cs="Aharoni"/>
                <w:sz w:val="28"/>
                <w:szCs w:val="28"/>
              </w:rPr>
              <w:t>ишорасиз</w:t>
            </w:r>
            <w:proofErr w:type="spellEnd"/>
          </w:p>
        </w:tc>
      </w:tr>
      <w:tr w:rsidR="00147821" w:rsidRPr="00147821" w:rsidTr="002E6CE5">
        <w:trPr>
          <w:trHeight w:val="340"/>
          <w:tblCellSpacing w:w="0" w:type="dxa"/>
        </w:trPr>
        <w:tc>
          <w:tcPr>
            <w:tcW w:w="124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Longword</w:t>
            </w:r>
            <w:proofErr w:type="spellEnd"/>
          </w:p>
        </w:tc>
        <w:tc>
          <w:tcPr>
            <w:tcW w:w="350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0 ... 4 294 967 295</w:t>
            </w:r>
          </w:p>
        </w:tc>
        <w:tc>
          <w:tcPr>
            <w:tcW w:w="1980"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32 бит, </w:t>
            </w:r>
            <w:proofErr w:type="spellStart"/>
            <w:r w:rsidRPr="00147821">
              <w:rPr>
                <w:rFonts w:ascii="Times New Roman" w:hAnsi="Times New Roman" w:cs="Aharoni"/>
                <w:sz w:val="28"/>
                <w:szCs w:val="28"/>
              </w:rPr>
              <w:t>ишорасиз</w:t>
            </w:r>
            <w:proofErr w:type="spellEnd"/>
          </w:p>
        </w:tc>
        <w:bookmarkStart w:id="0" w:name="_GoBack"/>
        <w:bookmarkEnd w:id="0"/>
      </w:tr>
    </w:tbl>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rPr>
      </w:pPr>
      <w:r w:rsidRPr="00147821">
        <w:rPr>
          <w:rFonts w:ascii="Times New Roman" w:hAnsi="Times New Roman" w:cs="Aharoni"/>
          <w:sz w:val="28"/>
          <w:szCs w:val="28"/>
          <w:lang w:val="en-US"/>
        </w:rPr>
        <w:t>DELPHI</w:t>
      </w:r>
      <w:r w:rsidRPr="00147821">
        <w:rPr>
          <w:rFonts w:ascii="Times New Roman" w:hAnsi="Times New Roman" w:cs="Aharoni"/>
          <w:sz w:val="28"/>
          <w:szCs w:val="28"/>
        </w:rPr>
        <w:t xml:space="preserve"> тили </w:t>
      </w:r>
      <w:proofErr w:type="spellStart"/>
      <w:r w:rsidRPr="00147821">
        <w:rPr>
          <w:rFonts w:ascii="Times New Roman" w:hAnsi="Times New Roman" w:cs="Aharoni"/>
          <w:sz w:val="28"/>
          <w:szCs w:val="28"/>
        </w:rPr>
        <w:t>энг</w:t>
      </w:r>
      <w:proofErr w:type="spellEnd"/>
      <w:r w:rsidRPr="00147821">
        <w:rPr>
          <w:rFonts w:ascii="Times New Roman" w:hAnsi="Times New Roman" w:cs="Aharoni"/>
          <w:sz w:val="28"/>
          <w:szCs w:val="28"/>
        </w:rPr>
        <w:t xml:space="preserve"> </w:t>
      </w:r>
      <w:proofErr w:type="gramStart"/>
      <w:r w:rsidRPr="00147821">
        <w:rPr>
          <w:rFonts w:ascii="Times New Roman" w:hAnsi="Times New Roman" w:cs="Aharoni"/>
          <w:sz w:val="28"/>
          <w:szCs w:val="28"/>
        </w:rPr>
        <w:t xml:space="preserve">универсал  </w:t>
      </w:r>
      <w:proofErr w:type="spellStart"/>
      <w:r w:rsidRPr="00147821">
        <w:rPr>
          <w:rFonts w:ascii="Times New Roman" w:hAnsi="Times New Roman" w:cs="Aharoni"/>
          <w:sz w:val="28"/>
          <w:szCs w:val="28"/>
        </w:rPr>
        <w:t>бутун</w:t>
      </w:r>
      <w:proofErr w:type="spellEnd"/>
      <w:proofErr w:type="gram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ҳисобланадаиган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longint</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типига</w:t>
      </w:r>
      <w:proofErr w:type="spellEnd"/>
      <w:r w:rsidRPr="00147821">
        <w:rPr>
          <w:rFonts w:ascii="Times New Roman" w:hAnsi="Times New Roman" w:cs="Aharoni"/>
          <w:sz w:val="28"/>
          <w:szCs w:val="28"/>
        </w:rPr>
        <w:t xml:space="preserve"> эквивалент </w:t>
      </w:r>
      <w:proofErr w:type="spellStart"/>
      <w:r w:rsidRPr="00147821">
        <w:rPr>
          <w:rFonts w:ascii="Times New Roman" w:hAnsi="Times New Roman" w:cs="Aharoni"/>
          <w:sz w:val="28"/>
          <w:szCs w:val="28"/>
        </w:rPr>
        <w:t>бўлган</w:t>
      </w:r>
      <w:proofErr w:type="spellEnd"/>
      <w:r w:rsidRPr="00147821">
        <w:rPr>
          <w:rFonts w:ascii="Times New Roman" w:hAnsi="Times New Roman" w:cs="Aharoni"/>
          <w:sz w:val="28"/>
          <w:szCs w:val="28"/>
        </w:rPr>
        <w:t xml:space="preserve"> </w:t>
      </w:r>
      <w:r w:rsidRPr="00147821">
        <w:rPr>
          <w:rFonts w:ascii="Times New Roman" w:hAnsi="Times New Roman" w:cs="Aharoni"/>
          <w:sz w:val="28"/>
          <w:szCs w:val="28"/>
          <w:lang w:val="en-US"/>
        </w:rPr>
        <w:t>Integer</w:t>
      </w: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типидаги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ҳам</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қабул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қилади</w:t>
      </w:r>
      <w:proofErr w:type="spellEnd"/>
      <w:r w:rsidRPr="00147821">
        <w:rPr>
          <w:rFonts w:ascii="Times New Roman" w:hAnsi="Times New Roman" w:cs="Aharoni"/>
          <w:sz w:val="28"/>
          <w:szCs w:val="28"/>
        </w:rPr>
        <w:t>.</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rPr>
      </w:pPr>
      <w:proofErr w:type="spellStart"/>
      <w:r w:rsidRPr="00147821">
        <w:rPr>
          <w:rFonts w:ascii="Times New Roman" w:hAnsi="Times New Roman" w:cs="Aharoni"/>
          <w:b/>
          <w:sz w:val="28"/>
          <w:szCs w:val="28"/>
        </w:rPr>
        <w:t>Ҳақиқий</w:t>
      </w:r>
      <w:proofErr w:type="spellEnd"/>
      <w:r w:rsidRPr="00147821">
        <w:rPr>
          <w:rFonts w:ascii="Times New Roman" w:hAnsi="Times New Roman" w:cs="Aharoni"/>
          <w:b/>
          <w:sz w:val="28"/>
          <w:szCs w:val="28"/>
        </w:rPr>
        <w:t xml:space="preserve"> тип.</w:t>
      </w:r>
      <w:r w:rsidRPr="00147821">
        <w:rPr>
          <w:rFonts w:ascii="Times New Roman" w:hAnsi="Times New Roman" w:cs="Aharoni"/>
          <w:sz w:val="28"/>
          <w:szCs w:val="28"/>
        </w:rPr>
        <w:t xml:space="preserve"> </w:t>
      </w:r>
      <w:r w:rsidRPr="00147821">
        <w:rPr>
          <w:rFonts w:ascii="Times New Roman" w:hAnsi="Times New Roman" w:cs="Aharoni"/>
          <w:sz w:val="28"/>
          <w:szCs w:val="28"/>
          <w:lang w:val="en-US"/>
        </w:rPr>
        <w:t>DELPHI</w:t>
      </w: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тилида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олтита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ҳақиқий</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мавжуд</w:t>
      </w:r>
      <w:proofErr w:type="spellEnd"/>
      <w:r w:rsidRPr="00147821">
        <w:rPr>
          <w:rFonts w:ascii="Times New Roman" w:hAnsi="Times New Roman" w:cs="Aharoni"/>
          <w:sz w:val="28"/>
          <w:szCs w:val="28"/>
        </w:rPr>
        <w:t xml:space="preserve">: </w:t>
      </w:r>
      <w:r w:rsidRPr="00147821">
        <w:rPr>
          <w:rFonts w:ascii="Times New Roman" w:hAnsi="Times New Roman" w:cs="Aharoni"/>
          <w:sz w:val="28"/>
          <w:szCs w:val="28"/>
          <w:lang w:val="en-US"/>
        </w:rPr>
        <w:t>real</w:t>
      </w:r>
      <w:r w:rsidRPr="00147821">
        <w:rPr>
          <w:rFonts w:ascii="Times New Roman" w:hAnsi="Times New Roman" w:cs="Aharoni"/>
          <w:sz w:val="28"/>
          <w:szCs w:val="28"/>
        </w:rPr>
        <w:t xml:space="preserve">48, </w:t>
      </w:r>
      <w:r w:rsidRPr="00147821">
        <w:rPr>
          <w:rFonts w:ascii="Times New Roman" w:hAnsi="Times New Roman" w:cs="Aharoni"/>
          <w:sz w:val="28"/>
          <w:szCs w:val="28"/>
          <w:lang w:val="en-US"/>
        </w:rPr>
        <w:t>single</w:t>
      </w:r>
      <w:r w:rsidRPr="00147821">
        <w:rPr>
          <w:rFonts w:ascii="Times New Roman" w:hAnsi="Times New Roman" w:cs="Aharoni"/>
          <w:sz w:val="28"/>
          <w:szCs w:val="28"/>
        </w:rPr>
        <w:t xml:space="preserve">, </w:t>
      </w:r>
      <w:r w:rsidRPr="00147821">
        <w:rPr>
          <w:rFonts w:ascii="Times New Roman" w:hAnsi="Times New Roman" w:cs="Aharoni"/>
          <w:sz w:val="28"/>
          <w:szCs w:val="28"/>
          <w:lang w:val="en-US"/>
        </w:rPr>
        <w:t>double</w:t>
      </w:r>
      <w:r w:rsidRPr="00147821">
        <w:rPr>
          <w:rFonts w:ascii="Times New Roman" w:hAnsi="Times New Roman" w:cs="Aharoni"/>
          <w:sz w:val="28"/>
          <w:szCs w:val="28"/>
        </w:rPr>
        <w:t xml:space="preserve">, </w:t>
      </w:r>
      <w:r w:rsidRPr="00147821">
        <w:rPr>
          <w:rFonts w:ascii="Times New Roman" w:hAnsi="Times New Roman" w:cs="Aharoni"/>
          <w:sz w:val="28"/>
          <w:szCs w:val="28"/>
          <w:lang w:val="en-US"/>
        </w:rPr>
        <w:t>extended</w:t>
      </w:r>
      <w:r w:rsidRPr="00147821">
        <w:rPr>
          <w:rFonts w:ascii="Times New Roman" w:hAnsi="Times New Roman" w:cs="Aharoni"/>
          <w:sz w:val="28"/>
          <w:szCs w:val="28"/>
        </w:rPr>
        <w:t xml:space="preserve">, </w:t>
      </w:r>
      <w:r w:rsidRPr="00147821">
        <w:rPr>
          <w:rFonts w:ascii="Times New Roman" w:hAnsi="Times New Roman" w:cs="Aharoni"/>
          <w:sz w:val="28"/>
          <w:szCs w:val="28"/>
          <w:lang w:val="en-US"/>
        </w:rPr>
        <w:t>comp</w:t>
      </w:r>
      <w:r w:rsidRPr="00147821">
        <w:rPr>
          <w:rFonts w:ascii="Times New Roman" w:hAnsi="Times New Roman" w:cs="Aharoni"/>
          <w:sz w:val="28"/>
          <w:szCs w:val="28"/>
        </w:rPr>
        <w:t xml:space="preserve">, </w:t>
      </w:r>
      <w:r w:rsidRPr="00147821">
        <w:rPr>
          <w:rFonts w:ascii="Times New Roman" w:hAnsi="Times New Roman" w:cs="Aharoni"/>
          <w:sz w:val="28"/>
          <w:szCs w:val="28"/>
          <w:lang w:val="en-US"/>
        </w:rPr>
        <w:t>currency</w:t>
      </w: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бир-биридан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қабул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қиладиган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қийматларининг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диапазони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ишончли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рақамларининг</w:t>
      </w:r>
      <w:proofErr w:type="spellEnd"/>
      <w:r w:rsidRPr="00147821">
        <w:rPr>
          <w:rFonts w:ascii="Times New Roman" w:hAnsi="Times New Roman" w:cs="Aharoni"/>
          <w:sz w:val="28"/>
          <w:szCs w:val="28"/>
        </w:rPr>
        <w:t xml:space="preserve"> сони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rPr>
        <w:t xml:space="preserve"> компьютер </w:t>
      </w:r>
      <w:proofErr w:type="spellStart"/>
      <w:r w:rsidRPr="00147821">
        <w:rPr>
          <w:rFonts w:ascii="Times New Roman" w:hAnsi="Times New Roman" w:cs="Aharoni"/>
          <w:sz w:val="28"/>
          <w:szCs w:val="28"/>
        </w:rPr>
        <w:t>хотирасидан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эгаллайдиган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хажмлари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фарқланади</w:t>
      </w:r>
      <w:proofErr w:type="spellEnd"/>
      <w:r w:rsidRPr="00147821">
        <w:rPr>
          <w:rFonts w:ascii="Times New Roman" w:hAnsi="Times New Roman" w:cs="Aharoni"/>
          <w:sz w:val="28"/>
          <w:szCs w:val="28"/>
        </w:rPr>
        <w:t xml:space="preserve">.  1-жадвалда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типлар</w:t>
      </w:r>
      <w:proofErr w:type="spellEnd"/>
      <w:r w:rsidRPr="00147821">
        <w:rPr>
          <w:rFonts w:ascii="Times New Roman" w:hAnsi="Times New Roman" w:cs="Aharoni"/>
          <w:sz w:val="28"/>
          <w:szCs w:val="28"/>
        </w:rPr>
        <w:t xml:space="preserve"> улар </w:t>
      </w:r>
      <w:proofErr w:type="spellStart"/>
      <w:r w:rsidRPr="00147821">
        <w:rPr>
          <w:rFonts w:ascii="Times New Roman" w:hAnsi="Times New Roman" w:cs="Aharoni"/>
          <w:sz w:val="28"/>
          <w:szCs w:val="28"/>
        </w:rPr>
        <w:t>ораидаги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фарқ</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келтирилган</w:t>
      </w:r>
      <w:proofErr w:type="spellEnd"/>
      <w:r w:rsidRPr="00147821">
        <w:rPr>
          <w:rFonts w:ascii="Times New Roman" w:hAnsi="Times New Roman" w:cs="Aharoni"/>
          <w:sz w:val="28"/>
          <w:szCs w:val="28"/>
        </w:rPr>
        <w:t>.</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rPr>
      </w:pPr>
      <w:r w:rsidRPr="00147821">
        <w:rPr>
          <w:rFonts w:ascii="Times New Roman" w:hAnsi="Times New Roman" w:cs="Aharoni"/>
          <w:sz w:val="28"/>
          <w:szCs w:val="28"/>
        </w:rPr>
        <w:t xml:space="preserve">DELPHI тили </w:t>
      </w:r>
      <w:proofErr w:type="spellStart"/>
      <w:r w:rsidRPr="00147821">
        <w:rPr>
          <w:rFonts w:ascii="Times New Roman" w:hAnsi="Times New Roman" w:cs="Aharoni"/>
          <w:sz w:val="28"/>
          <w:szCs w:val="28"/>
        </w:rPr>
        <w:t>Double</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типига</w:t>
      </w:r>
      <w:proofErr w:type="spellEnd"/>
      <w:r w:rsidRPr="00147821">
        <w:rPr>
          <w:rFonts w:ascii="Times New Roman" w:hAnsi="Times New Roman" w:cs="Aharoni"/>
          <w:sz w:val="28"/>
          <w:szCs w:val="28"/>
        </w:rPr>
        <w:t xml:space="preserve"> </w:t>
      </w:r>
      <w:proofErr w:type="gramStart"/>
      <w:r w:rsidRPr="00147821">
        <w:rPr>
          <w:rFonts w:ascii="Times New Roman" w:hAnsi="Times New Roman" w:cs="Aharoni"/>
          <w:sz w:val="28"/>
          <w:szCs w:val="28"/>
        </w:rPr>
        <w:t xml:space="preserve">эквивалент </w:t>
      </w:r>
      <w:proofErr w:type="spellStart"/>
      <w:r w:rsidRPr="00147821">
        <w:rPr>
          <w:rFonts w:ascii="Times New Roman" w:hAnsi="Times New Roman" w:cs="Aharoni"/>
          <w:sz w:val="28"/>
          <w:szCs w:val="28"/>
        </w:rPr>
        <w:t>б</w:t>
      </w:r>
      <w:proofErr w:type="gramEnd"/>
      <w:r w:rsidRPr="00147821">
        <w:rPr>
          <w:rFonts w:ascii="Times New Roman" w:hAnsi="Times New Roman" w:cs="Aharoni"/>
          <w:sz w:val="28"/>
          <w:szCs w:val="28"/>
        </w:rPr>
        <w:t>ўлган</w:t>
      </w:r>
      <w:proofErr w:type="spellEnd"/>
      <w:r w:rsidRPr="00147821">
        <w:rPr>
          <w:rFonts w:ascii="Times New Roman" w:hAnsi="Times New Roman" w:cs="Aharoni"/>
          <w:sz w:val="28"/>
          <w:szCs w:val="28"/>
        </w:rPr>
        <w:t xml:space="preserve"> универсал </w:t>
      </w:r>
      <w:proofErr w:type="spellStart"/>
      <w:r w:rsidRPr="00147821">
        <w:rPr>
          <w:rFonts w:ascii="Times New Roman" w:hAnsi="Times New Roman" w:cs="Aharoni"/>
          <w:sz w:val="28"/>
          <w:szCs w:val="28"/>
        </w:rPr>
        <w:t>ҳақиқий</w:t>
      </w:r>
      <w:proofErr w:type="spellEnd"/>
      <w:r w:rsidRPr="00147821">
        <w:rPr>
          <w:rFonts w:ascii="Times New Roman" w:hAnsi="Times New Roman" w:cs="Aharoni"/>
          <w:sz w:val="28"/>
          <w:szCs w:val="28"/>
        </w:rPr>
        <w:t xml:space="preserve"> тип - </w:t>
      </w:r>
      <w:proofErr w:type="spellStart"/>
      <w:r w:rsidRPr="00147821">
        <w:rPr>
          <w:rFonts w:ascii="Times New Roman" w:hAnsi="Times New Roman" w:cs="Aharoni"/>
          <w:sz w:val="28"/>
          <w:szCs w:val="28"/>
        </w:rPr>
        <w:t>Real</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типидаги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ҳам</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қабул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қилади</w:t>
      </w:r>
      <w:proofErr w:type="spellEnd"/>
      <w:r w:rsidRPr="00147821">
        <w:rPr>
          <w:rFonts w:ascii="Times New Roman" w:hAnsi="Times New Roman" w:cs="Aharoni"/>
          <w:sz w:val="28"/>
          <w:szCs w:val="28"/>
        </w:rPr>
        <w:t xml:space="preserve">.  </w:t>
      </w:r>
    </w:p>
    <w:p w:rsidR="00147821" w:rsidRPr="00147821" w:rsidRDefault="00147821" w:rsidP="00147821">
      <w:pPr>
        <w:pStyle w:val="a3"/>
        <w:widowControl w:val="0"/>
        <w:spacing w:before="0" w:beforeAutospacing="0" w:after="0" w:afterAutospacing="0"/>
        <w:jc w:val="right"/>
        <w:rPr>
          <w:rFonts w:ascii="Times New Roman" w:hAnsi="Times New Roman" w:cs="Aharoni"/>
          <w:b/>
          <w:sz w:val="28"/>
          <w:szCs w:val="28"/>
        </w:rPr>
      </w:pPr>
      <w:proofErr w:type="spellStart"/>
      <w:r w:rsidRPr="00147821">
        <w:rPr>
          <w:rFonts w:ascii="Times New Roman" w:hAnsi="Times New Roman" w:cs="Aharoni"/>
          <w:b/>
          <w:sz w:val="28"/>
          <w:szCs w:val="28"/>
        </w:rPr>
        <w:t>Ҳақиқий</w:t>
      </w:r>
      <w:proofErr w:type="spellEnd"/>
      <w:r w:rsidRPr="00147821">
        <w:rPr>
          <w:rFonts w:ascii="Times New Roman" w:hAnsi="Times New Roman" w:cs="Aharoni"/>
          <w:b/>
          <w:sz w:val="28"/>
          <w:szCs w:val="28"/>
        </w:rPr>
        <w:t xml:space="preserve"> </w:t>
      </w:r>
      <w:proofErr w:type="spellStart"/>
      <w:r w:rsidRPr="00147821">
        <w:rPr>
          <w:rFonts w:ascii="Times New Roman" w:hAnsi="Times New Roman" w:cs="Aharoni"/>
          <w:b/>
          <w:sz w:val="28"/>
          <w:szCs w:val="28"/>
        </w:rPr>
        <w:t>типдаги</w:t>
      </w:r>
      <w:proofErr w:type="spellEnd"/>
      <w:r w:rsidRPr="00147821">
        <w:rPr>
          <w:rFonts w:ascii="Times New Roman" w:hAnsi="Times New Roman" w:cs="Aharoni"/>
          <w:b/>
          <w:sz w:val="28"/>
          <w:szCs w:val="28"/>
        </w:rPr>
        <w:t xml:space="preserve"> </w:t>
      </w:r>
      <w:proofErr w:type="spellStart"/>
      <w:r w:rsidRPr="00147821">
        <w:rPr>
          <w:rFonts w:ascii="Times New Roman" w:hAnsi="Times New Roman" w:cs="Aharoni"/>
          <w:b/>
          <w:sz w:val="28"/>
          <w:szCs w:val="28"/>
        </w:rPr>
        <w:t>маълумотлар</w:t>
      </w:r>
      <w:proofErr w:type="spellEnd"/>
      <w:r w:rsidRPr="00147821">
        <w:rPr>
          <w:rFonts w:ascii="Times New Roman" w:hAnsi="Times New Roman" w:cs="Aharoni"/>
          <w:b/>
          <w:sz w:val="28"/>
          <w:szCs w:val="28"/>
        </w:rPr>
        <w:t xml:space="preserve">                        </w:t>
      </w:r>
      <w:r w:rsidRPr="00147821">
        <w:rPr>
          <w:rFonts w:ascii="Times New Roman" w:hAnsi="Times New Roman" w:cs="Aharoni"/>
          <w:sz w:val="28"/>
          <w:szCs w:val="28"/>
        </w:rPr>
        <w:t>Жадвал-2</w:t>
      </w:r>
    </w:p>
    <w:tbl>
      <w:tblPr>
        <w:tblW w:w="65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4"/>
        <w:gridCol w:w="3015"/>
        <w:gridCol w:w="1296"/>
        <w:gridCol w:w="1066"/>
      </w:tblGrid>
      <w:tr w:rsidR="00147821" w:rsidRPr="00147821" w:rsidTr="002E6CE5">
        <w:trPr>
          <w:trHeight w:val="525"/>
          <w:tblCellSpacing w:w="0" w:type="dxa"/>
        </w:trPr>
        <w:tc>
          <w:tcPr>
            <w:tcW w:w="1144"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p>
        </w:tc>
        <w:tc>
          <w:tcPr>
            <w:tcW w:w="3015"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Диапазон</w:t>
            </w:r>
          </w:p>
        </w:tc>
        <w:tc>
          <w:tcPr>
            <w:tcW w:w="129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proofErr w:type="spellStart"/>
            <w:r w:rsidRPr="00147821">
              <w:rPr>
                <w:rFonts w:ascii="Times New Roman" w:hAnsi="Times New Roman" w:cs="Aharoni"/>
                <w:sz w:val="28"/>
                <w:szCs w:val="28"/>
              </w:rPr>
              <w:t>Ишончли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рақамлари</w:t>
            </w:r>
            <w:proofErr w:type="spellEnd"/>
          </w:p>
        </w:tc>
        <w:tc>
          <w:tcPr>
            <w:tcW w:w="106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байт</w:t>
            </w:r>
          </w:p>
        </w:tc>
      </w:tr>
      <w:tr w:rsidR="00147821" w:rsidRPr="00147821" w:rsidTr="002E6CE5">
        <w:trPr>
          <w:trHeight w:val="284"/>
          <w:tblCellSpacing w:w="0" w:type="dxa"/>
        </w:trPr>
        <w:tc>
          <w:tcPr>
            <w:tcW w:w="1144" w:type="dxa"/>
          </w:tcPr>
          <w:p w:rsidR="00147821" w:rsidRPr="00147821" w:rsidRDefault="00147821" w:rsidP="002E6CE5">
            <w:pPr>
              <w:pStyle w:val="a3"/>
              <w:widowControl w:val="0"/>
              <w:spacing w:before="0" w:beforeAutospacing="0" w:after="0" w:afterAutospacing="0"/>
              <w:rPr>
                <w:rFonts w:ascii="Times New Roman" w:hAnsi="Times New Roman" w:cs="Aharoni"/>
                <w:sz w:val="28"/>
                <w:szCs w:val="28"/>
              </w:rPr>
            </w:pPr>
            <w:r w:rsidRPr="00147821">
              <w:rPr>
                <w:rFonts w:ascii="Times New Roman" w:hAnsi="Times New Roman" w:cs="Aharoni"/>
                <w:sz w:val="28"/>
                <w:szCs w:val="28"/>
                <w:lang w:val="en-US"/>
              </w:rPr>
              <w:t xml:space="preserve"> </w:t>
            </w:r>
            <w:r w:rsidRPr="00147821">
              <w:rPr>
                <w:rFonts w:ascii="Times New Roman" w:hAnsi="Times New Roman" w:cs="Aharoni"/>
                <w:sz w:val="28"/>
                <w:szCs w:val="28"/>
              </w:rPr>
              <w:t>Real48</w:t>
            </w:r>
          </w:p>
        </w:tc>
        <w:tc>
          <w:tcPr>
            <w:tcW w:w="3015"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2.9 x 10</w:t>
            </w:r>
            <w:r w:rsidRPr="00147821">
              <w:rPr>
                <w:rFonts w:ascii="Times New Roman" w:hAnsi="Times New Roman" w:cs="Aharoni"/>
                <w:sz w:val="28"/>
                <w:szCs w:val="28"/>
                <w:vertAlign w:val="superscript"/>
              </w:rPr>
              <w:t>-39</w:t>
            </w:r>
            <w:r w:rsidRPr="00147821">
              <w:rPr>
                <w:rFonts w:ascii="Times New Roman" w:hAnsi="Times New Roman" w:cs="Aharoni"/>
                <w:sz w:val="28"/>
                <w:szCs w:val="28"/>
              </w:rPr>
              <w:t xml:space="preserve"> ... 1.7 x 10</w:t>
            </w:r>
            <w:r w:rsidRPr="00147821">
              <w:rPr>
                <w:rFonts w:ascii="Times New Roman" w:hAnsi="Times New Roman" w:cs="Aharoni"/>
                <w:sz w:val="28"/>
                <w:szCs w:val="28"/>
                <w:vertAlign w:val="superscript"/>
              </w:rPr>
              <w:t>38</w:t>
            </w:r>
          </w:p>
        </w:tc>
        <w:tc>
          <w:tcPr>
            <w:tcW w:w="129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11-12</w:t>
            </w:r>
          </w:p>
        </w:tc>
        <w:tc>
          <w:tcPr>
            <w:tcW w:w="106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06</w:t>
            </w:r>
          </w:p>
        </w:tc>
      </w:tr>
      <w:tr w:rsidR="00147821" w:rsidRPr="00147821" w:rsidTr="002E6CE5">
        <w:trPr>
          <w:trHeight w:val="284"/>
          <w:tblCellSpacing w:w="0" w:type="dxa"/>
        </w:trPr>
        <w:tc>
          <w:tcPr>
            <w:tcW w:w="1144" w:type="dxa"/>
          </w:tcPr>
          <w:p w:rsidR="00147821" w:rsidRPr="00147821" w:rsidRDefault="00147821" w:rsidP="002E6CE5">
            <w:pPr>
              <w:pStyle w:val="a3"/>
              <w:widowControl w:val="0"/>
              <w:spacing w:before="0" w:beforeAutospacing="0" w:after="0" w:afterAutospacing="0"/>
              <w:rPr>
                <w:rFonts w:ascii="Times New Roman" w:hAnsi="Times New Roman" w:cs="Aharoni"/>
                <w:sz w:val="28"/>
                <w:szCs w:val="28"/>
              </w:rPr>
            </w:pP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Single</w:t>
            </w:r>
            <w:proofErr w:type="spellEnd"/>
          </w:p>
        </w:tc>
        <w:tc>
          <w:tcPr>
            <w:tcW w:w="3015"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1.5 x 10</w:t>
            </w:r>
            <w:r w:rsidRPr="00147821">
              <w:rPr>
                <w:rFonts w:ascii="Times New Roman" w:hAnsi="Times New Roman" w:cs="Aharoni"/>
                <w:sz w:val="28"/>
                <w:szCs w:val="28"/>
                <w:vertAlign w:val="superscript"/>
              </w:rPr>
              <w:t>-45</w:t>
            </w:r>
            <w:r w:rsidRPr="00147821">
              <w:rPr>
                <w:rFonts w:ascii="Times New Roman" w:hAnsi="Times New Roman" w:cs="Aharoni"/>
                <w:sz w:val="28"/>
                <w:szCs w:val="28"/>
              </w:rPr>
              <w:t xml:space="preserve"> ... 3.4 х 10</w:t>
            </w:r>
            <w:r w:rsidRPr="00147821">
              <w:rPr>
                <w:rFonts w:ascii="Times New Roman" w:hAnsi="Times New Roman" w:cs="Aharoni"/>
                <w:sz w:val="28"/>
                <w:szCs w:val="28"/>
                <w:vertAlign w:val="superscript"/>
              </w:rPr>
              <w:t>38</w:t>
            </w:r>
          </w:p>
        </w:tc>
        <w:tc>
          <w:tcPr>
            <w:tcW w:w="129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7-8</w:t>
            </w:r>
          </w:p>
        </w:tc>
        <w:tc>
          <w:tcPr>
            <w:tcW w:w="106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04</w:t>
            </w:r>
          </w:p>
        </w:tc>
      </w:tr>
      <w:tr w:rsidR="00147821" w:rsidRPr="00147821" w:rsidTr="002E6CE5">
        <w:trPr>
          <w:trHeight w:val="284"/>
          <w:tblCellSpacing w:w="0" w:type="dxa"/>
        </w:trPr>
        <w:tc>
          <w:tcPr>
            <w:tcW w:w="1144" w:type="dxa"/>
          </w:tcPr>
          <w:p w:rsidR="00147821" w:rsidRPr="00147821" w:rsidRDefault="00147821" w:rsidP="002E6CE5">
            <w:pPr>
              <w:pStyle w:val="a3"/>
              <w:widowControl w:val="0"/>
              <w:spacing w:before="0" w:beforeAutospacing="0" w:after="0" w:afterAutospacing="0"/>
              <w:rPr>
                <w:rFonts w:ascii="Times New Roman" w:hAnsi="Times New Roman" w:cs="Aharoni"/>
                <w:sz w:val="28"/>
                <w:szCs w:val="28"/>
              </w:rPr>
            </w:pP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Double</w:t>
            </w:r>
            <w:proofErr w:type="spellEnd"/>
          </w:p>
        </w:tc>
        <w:tc>
          <w:tcPr>
            <w:tcW w:w="3015"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5.0 x 10</w:t>
            </w:r>
            <w:r w:rsidRPr="00147821">
              <w:rPr>
                <w:rFonts w:ascii="Times New Roman" w:hAnsi="Times New Roman" w:cs="Aharoni"/>
                <w:sz w:val="28"/>
                <w:szCs w:val="28"/>
                <w:vertAlign w:val="superscript"/>
              </w:rPr>
              <w:t>-324</w:t>
            </w:r>
            <w:r w:rsidRPr="00147821">
              <w:rPr>
                <w:rFonts w:ascii="Times New Roman" w:hAnsi="Times New Roman" w:cs="Aharoni"/>
                <w:sz w:val="28"/>
                <w:szCs w:val="28"/>
              </w:rPr>
              <w:t xml:space="preserve"> ... 1.7 x 10</w:t>
            </w:r>
            <w:r w:rsidRPr="00147821">
              <w:rPr>
                <w:rFonts w:ascii="Times New Roman" w:hAnsi="Times New Roman" w:cs="Aharoni"/>
                <w:sz w:val="28"/>
                <w:szCs w:val="28"/>
                <w:vertAlign w:val="superscript"/>
              </w:rPr>
              <w:t>308</w:t>
            </w:r>
          </w:p>
        </w:tc>
        <w:tc>
          <w:tcPr>
            <w:tcW w:w="129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15-16</w:t>
            </w:r>
          </w:p>
        </w:tc>
        <w:tc>
          <w:tcPr>
            <w:tcW w:w="106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08</w:t>
            </w:r>
          </w:p>
        </w:tc>
      </w:tr>
      <w:tr w:rsidR="00147821" w:rsidRPr="00147821" w:rsidTr="002E6CE5">
        <w:trPr>
          <w:trHeight w:val="284"/>
          <w:tblCellSpacing w:w="0" w:type="dxa"/>
        </w:trPr>
        <w:tc>
          <w:tcPr>
            <w:tcW w:w="1144" w:type="dxa"/>
          </w:tcPr>
          <w:p w:rsidR="00147821" w:rsidRPr="00147821" w:rsidRDefault="00147821" w:rsidP="002E6CE5">
            <w:pPr>
              <w:pStyle w:val="a3"/>
              <w:widowControl w:val="0"/>
              <w:spacing w:before="0" w:beforeAutospacing="0" w:after="0" w:afterAutospacing="0"/>
              <w:rPr>
                <w:rFonts w:ascii="Times New Roman" w:hAnsi="Times New Roman" w:cs="Aharoni"/>
                <w:sz w:val="28"/>
                <w:szCs w:val="28"/>
              </w:rPr>
            </w:pP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Extended</w:t>
            </w:r>
            <w:proofErr w:type="spellEnd"/>
          </w:p>
        </w:tc>
        <w:tc>
          <w:tcPr>
            <w:tcW w:w="3015"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3.6 x 10</w:t>
            </w:r>
            <w:r w:rsidRPr="00147821">
              <w:rPr>
                <w:rFonts w:ascii="Times New Roman" w:hAnsi="Times New Roman" w:cs="Aharoni"/>
                <w:sz w:val="28"/>
                <w:szCs w:val="28"/>
                <w:vertAlign w:val="superscript"/>
              </w:rPr>
              <w:t>-4951</w:t>
            </w:r>
            <w:r w:rsidRPr="00147821">
              <w:rPr>
                <w:rFonts w:ascii="Times New Roman" w:hAnsi="Times New Roman" w:cs="Aharoni"/>
                <w:sz w:val="28"/>
                <w:szCs w:val="28"/>
              </w:rPr>
              <w:t xml:space="preserve"> ... 1.1 х 10</w:t>
            </w:r>
            <w:r w:rsidRPr="00147821">
              <w:rPr>
                <w:rFonts w:ascii="Times New Roman" w:hAnsi="Times New Roman" w:cs="Aharoni"/>
                <w:sz w:val="28"/>
                <w:szCs w:val="28"/>
                <w:vertAlign w:val="superscript"/>
              </w:rPr>
              <w:t>4932</w:t>
            </w:r>
          </w:p>
        </w:tc>
        <w:tc>
          <w:tcPr>
            <w:tcW w:w="129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19-20</w:t>
            </w:r>
          </w:p>
        </w:tc>
        <w:tc>
          <w:tcPr>
            <w:tcW w:w="106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10</w:t>
            </w:r>
          </w:p>
        </w:tc>
      </w:tr>
      <w:tr w:rsidR="00147821" w:rsidRPr="00147821" w:rsidTr="002E6CE5">
        <w:trPr>
          <w:trHeight w:val="284"/>
          <w:tblCellSpacing w:w="0" w:type="dxa"/>
        </w:trPr>
        <w:tc>
          <w:tcPr>
            <w:tcW w:w="1144" w:type="dxa"/>
          </w:tcPr>
          <w:p w:rsidR="00147821" w:rsidRPr="00147821" w:rsidRDefault="00147821" w:rsidP="002E6CE5">
            <w:pPr>
              <w:pStyle w:val="a3"/>
              <w:widowControl w:val="0"/>
              <w:spacing w:before="0" w:beforeAutospacing="0" w:after="0" w:afterAutospacing="0"/>
              <w:rPr>
                <w:rFonts w:ascii="Times New Roman" w:hAnsi="Times New Roman" w:cs="Aharoni"/>
                <w:sz w:val="28"/>
                <w:szCs w:val="28"/>
              </w:rPr>
            </w:pP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Comp</w:t>
            </w:r>
            <w:proofErr w:type="spellEnd"/>
          </w:p>
        </w:tc>
        <w:tc>
          <w:tcPr>
            <w:tcW w:w="3015"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2</w:t>
            </w:r>
            <w:r w:rsidRPr="00147821">
              <w:rPr>
                <w:rFonts w:ascii="Times New Roman" w:hAnsi="Times New Roman" w:cs="Aharoni"/>
                <w:sz w:val="28"/>
                <w:szCs w:val="28"/>
                <w:vertAlign w:val="superscript"/>
              </w:rPr>
              <w:t>-63</w:t>
            </w:r>
            <w:r w:rsidRPr="00147821">
              <w:rPr>
                <w:rFonts w:ascii="Times New Roman" w:hAnsi="Times New Roman" w:cs="Aharoni"/>
                <w:sz w:val="28"/>
                <w:szCs w:val="28"/>
              </w:rPr>
              <w:sym w:font="Symbol" w:char="F02B"/>
            </w:r>
            <w:r w:rsidRPr="00147821">
              <w:rPr>
                <w:rFonts w:ascii="Times New Roman" w:hAnsi="Times New Roman" w:cs="Aharoni"/>
                <w:sz w:val="28"/>
                <w:szCs w:val="28"/>
              </w:rPr>
              <w:t>1 ... 2</w:t>
            </w:r>
            <w:r w:rsidRPr="00147821">
              <w:rPr>
                <w:rFonts w:ascii="Times New Roman" w:hAnsi="Times New Roman" w:cs="Aharoni"/>
                <w:sz w:val="28"/>
                <w:szCs w:val="28"/>
                <w:vertAlign w:val="superscript"/>
              </w:rPr>
              <w:t>63</w:t>
            </w:r>
            <w:r w:rsidRPr="00147821">
              <w:rPr>
                <w:rFonts w:ascii="Times New Roman" w:hAnsi="Times New Roman" w:cs="Aharoni"/>
                <w:sz w:val="28"/>
                <w:szCs w:val="28"/>
              </w:rPr>
              <w:t>-1</w:t>
            </w:r>
          </w:p>
        </w:tc>
        <w:tc>
          <w:tcPr>
            <w:tcW w:w="129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19-20</w:t>
            </w:r>
          </w:p>
        </w:tc>
        <w:tc>
          <w:tcPr>
            <w:tcW w:w="106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08</w:t>
            </w:r>
          </w:p>
        </w:tc>
      </w:tr>
      <w:tr w:rsidR="00147821" w:rsidRPr="00147821" w:rsidTr="002E6CE5">
        <w:trPr>
          <w:trHeight w:val="567"/>
          <w:tblCellSpacing w:w="0" w:type="dxa"/>
        </w:trPr>
        <w:tc>
          <w:tcPr>
            <w:tcW w:w="1144" w:type="dxa"/>
          </w:tcPr>
          <w:p w:rsidR="00147821" w:rsidRPr="00147821" w:rsidRDefault="00147821" w:rsidP="002E6CE5">
            <w:pPr>
              <w:pStyle w:val="a3"/>
              <w:widowControl w:val="0"/>
              <w:spacing w:before="0" w:beforeAutospacing="0" w:after="0" w:afterAutospacing="0"/>
              <w:rPr>
                <w:rFonts w:ascii="Times New Roman" w:hAnsi="Times New Roman" w:cs="Aharoni"/>
                <w:sz w:val="28"/>
                <w:szCs w:val="28"/>
              </w:rPr>
            </w:pP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Currency</w:t>
            </w:r>
            <w:proofErr w:type="spellEnd"/>
          </w:p>
        </w:tc>
        <w:tc>
          <w:tcPr>
            <w:tcW w:w="3015" w:type="dxa"/>
          </w:tcPr>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-922 337 203 685 477.5808 </w:t>
            </w:r>
          </w:p>
          <w:p w:rsidR="00147821" w:rsidRPr="00147821" w:rsidRDefault="00147821" w:rsidP="002E6CE5">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 xml:space="preserve"> ... 922 337 203 685 477.5807</w:t>
            </w:r>
          </w:p>
        </w:tc>
        <w:tc>
          <w:tcPr>
            <w:tcW w:w="129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19-20</w:t>
            </w:r>
          </w:p>
        </w:tc>
        <w:tc>
          <w:tcPr>
            <w:tcW w:w="1066" w:type="dxa"/>
          </w:tcPr>
          <w:p w:rsidR="00147821" w:rsidRPr="00147821" w:rsidRDefault="00147821" w:rsidP="002E6CE5">
            <w:pPr>
              <w:pStyle w:val="a3"/>
              <w:widowControl w:val="0"/>
              <w:spacing w:before="0" w:beforeAutospacing="0" w:after="0" w:afterAutospacing="0"/>
              <w:jc w:val="center"/>
              <w:rPr>
                <w:rFonts w:ascii="Times New Roman" w:hAnsi="Times New Roman" w:cs="Aharoni"/>
                <w:sz w:val="28"/>
                <w:szCs w:val="28"/>
              </w:rPr>
            </w:pPr>
            <w:r w:rsidRPr="00147821">
              <w:rPr>
                <w:rFonts w:ascii="Times New Roman" w:hAnsi="Times New Roman" w:cs="Aharoni"/>
                <w:sz w:val="28"/>
                <w:szCs w:val="28"/>
              </w:rPr>
              <w:t>08</w:t>
            </w:r>
          </w:p>
        </w:tc>
      </w:tr>
    </w:tbl>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lang w:val="uz-Cyrl-UZ"/>
        </w:rPr>
      </w:pP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lang w:val="uz-Cyrl-UZ"/>
        </w:rPr>
      </w:pPr>
      <w:r w:rsidRPr="00147821">
        <w:rPr>
          <w:rFonts w:ascii="Times New Roman" w:hAnsi="Times New Roman" w:cs="Aharoni"/>
          <w:sz w:val="28"/>
          <w:szCs w:val="28"/>
          <w:lang w:val="uz-Cyrl-UZ"/>
        </w:rPr>
        <w:t xml:space="preserve">Турли типдаги маълумотлар билан ишлаганда талабалар йўл қўйиши </w:t>
      </w:r>
      <w:r w:rsidRPr="00147821">
        <w:rPr>
          <w:rFonts w:ascii="Times New Roman" w:hAnsi="Times New Roman" w:cs="Aharoni"/>
          <w:sz w:val="28"/>
          <w:szCs w:val="28"/>
          <w:lang w:val="uz-Cyrl-UZ"/>
        </w:rPr>
        <w:lastRenderedPageBreak/>
        <w:t xml:space="preserve">мумкин бўлган ва энг кенг тарқалган ҳатолик Edit ойнасига киритилаётган маълумот билан боғлиқ. Ёш дастурчилар одатда компьютер билан фақат «ақлли» одамлар ишлайди, улар масала шартида кўрсатилган типдаги маълумотни киритишади деб ўйлашади. (1 ва 2-жадвалларга эътибор беринг) Ҳўш, бунинг акси бўлса-чи? деган савол одатда уларнинг ҳаёлларига ҳам келмайди. Шунинг учун, одатда улар ёзган дастлабки дастурларнинг таркибида бундай англашилмовчиликлар  ва кутилмаган ҳолатлар умуман ҳисобга олинмайди. Ваҳолангки, ёш дастурчилар бундай вазиятларнинг юзага келиб қолиши мумкинлиги ва унинг олдини олишга илк қадамлариданоқ кўникканлари маъқул. </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lang w:val="uz-Cyrl-UZ"/>
        </w:rPr>
      </w:pPr>
      <w:r w:rsidRPr="00147821">
        <w:rPr>
          <w:rFonts w:ascii="Times New Roman" w:hAnsi="Times New Roman" w:cs="Aharoni"/>
          <w:sz w:val="28"/>
          <w:szCs w:val="28"/>
          <w:lang w:val="uz-Cyrl-UZ"/>
        </w:rPr>
        <w:t xml:space="preserve">Талаб қилинган типдаги маълумотни киритиш масаласи ҳам DELPHI тилида ҳимояланган блок механизми try-except ёрдамида ҳал қилиниши мумкин. Шунинг учун, талабаларни, энг содда, чизиқли дастур ёзишни ўрганганларидан кейиноқ, бу механизм билан таништирилганлиги маъқул. Аммо, бу механизм ҳам дастурда вужудга келиши мумкин бўлган барча ҳатоликларни олишда етарли восита бўла олмайди. Демак, дастурчилар киритилаётган маълумотларни назорат қилишни  дастурда ҳисобга олганлари мақсадга мувофиқ бўлади. Намуна тариқасида N! ни ҳисоблаш дастурини кўрамиз. Матнда натурал сонларни киритилишга эътибор беринг.   </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procedure</w:t>
      </w:r>
      <w:proofErr w:type="gramEnd"/>
      <w:r w:rsidRPr="00147821">
        <w:rPr>
          <w:rFonts w:ascii="Times New Roman" w:hAnsi="Times New Roman" w:cs="Aharoni"/>
          <w:i/>
          <w:sz w:val="28"/>
          <w:szCs w:val="28"/>
          <w:lang w:val="en-US"/>
        </w:rPr>
        <w:t xml:space="preserve"> TForm1.Button1Click(Sender: </w:t>
      </w:r>
      <w:proofErr w:type="spellStart"/>
      <w:r w:rsidRPr="00147821">
        <w:rPr>
          <w:rFonts w:ascii="Times New Roman" w:hAnsi="Times New Roman" w:cs="Aharoni"/>
          <w:i/>
          <w:sz w:val="28"/>
          <w:szCs w:val="28"/>
          <w:lang w:val="en-US"/>
        </w:rPr>
        <w:t>TObject</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spellStart"/>
      <w:proofErr w:type="gramStart"/>
      <w:r w:rsidRPr="00147821">
        <w:rPr>
          <w:rFonts w:ascii="Times New Roman" w:hAnsi="Times New Roman" w:cs="Aharoni"/>
          <w:i/>
          <w:sz w:val="28"/>
          <w:szCs w:val="28"/>
          <w:lang w:val="en-US"/>
        </w:rPr>
        <w:t>var</w:t>
      </w:r>
      <w:proofErr w:type="spellEnd"/>
      <w:proofErr w:type="gramEnd"/>
      <w:r w:rsidRPr="00147821">
        <w:rPr>
          <w:rFonts w:ascii="Times New Roman" w:hAnsi="Times New Roman" w:cs="Aharoni"/>
          <w:i/>
          <w:sz w:val="28"/>
          <w:szCs w:val="28"/>
          <w:lang w:val="en-US"/>
        </w:rPr>
        <w:t xml:space="preserve"> n, i, </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 xml:space="preserve"> : integer;</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begin</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try</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n :</w:t>
      </w:r>
      <w:proofErr w:type="gramEnd"/>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strtoint</w:t>
      </w:r>
      <w:proofErr w:type="spellEnd"/>
      <w:r w:rsidRPr="00147821">
        <w:rPr>
          <w:rFonts w:ascii="Times New Roman" w:hAnsi="Times New Roman" w:cs="Aharoni"/>
          <w:i/>
          <w:sz w:val="28"/>
          <w:szCs w:val="28"/>
          <w:lang w:val="en-US"/>
        </w:rPr>
        <w:t>(edit1.text);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except</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on</w:t>
      </w:r>
      <w:proofErr w:type="gram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econverterror</w:t>
      </w:r>
      <w:proofErr w:type="spellEnd"/>
      <w:r w:rsidRPr="00147821">
        <w:rPr>
          <w:rFonts w:ascii="Times New Roman" w:hAnsi="Times New Roman" w:cs="Aharoni"/>
          <w:i/>
          <w:sz w:val="28"/>
          <w:szCs w:val="28"/>
          <w:lang w:val="en-US"/>
        </w:rPr>
        <w:t xml:space="preserve"> do</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spellStart"/>
      <w:proofErr w:type="gramStart"/>
      <w:r w:rsidRPr="00147821">
        <w:rPr>
          <w:rFonts w:ascii="Times New Roman" w:hAnsi="Times New Roman" w:cs="Aharoni"/>
          <w:i/>
          <w:sz w:val="28"/>
          <w:szCs w:val="28"/>
          <w:lang w:val="en-US"/>
        </w:rPr>
        <w:t>showmessage</w:t>
      </w:r>
      <w:proofErr w:type="spellEnd"/>
      <w:r w:rsidRPr="00147821">
        <w:rPr>
          <w:rFonts w:ascii="Times New Roman" w:hAnsi="Times New Roman" w:cs="Aharoni"/>
          <w:i/>
          <w:sz w:val="28"/>
          <w:szCs w:val="28"/>
          <w:lang w:val="en-US"/>
        </w:rPr>
        <w:t>(</w:t>
      </w:r>
      <w:proofErr w:type="gram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Butun</w:t>
      </w:r>
      <w:proofErr w:type="spellEnd"/>
      <w:r w:rsidRPr="00147821">
        <w:rPr>
          <w:rFonts w:ascii="Times New Roman" w:hAnsi="Times New Roman" w:cs="Aharoni"/>
          <w:i/>
          <w:sz w:val="28"/>
          <w:szCs w:val="28"/>
          <w:lang w:val="en-US"/>
        </w:rPr>
        <w:t xml:space="preserve"> son </w:t>
      </w:r>
      <w:proofErr w:type="spellStart"/>
      <w:r w:rsidRPr="00147821">
        <w:rPr>
          <w:rFonts w:ascii="Times New Roman" w:hAnsi="Times New Roman" w:cs="Aharoni"/>
          <w:i/>
          <w:sz w:val="28"/>
          <w:szCs w:val="28"/>
          <w:lang w:val="en-US"/>
        </w:rPr>
        <w:t>kirirting</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if</w:t>
      </w:r>
      <w:proofErr w:type="gramEnd"/>
      <w:r w:rsidRPr="00147821">
        <w:rPr>
          <w:rFonts w:ascii="Times New Roman" w:hAnsi="Times New Roman" w:cs="Aharoni"/>
          <w:i/>
          <w:sz w:val="28"/>
          <w:szCs w:val="28"/>
          <w:lang w:val="en-US"/>
        </w:rPr>
        <w:t xml:space="preserve"> n&lt;1 then begin</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spellStart"/>
      <w:proofErr w:type="gramStart"/>
      <w:r w:rsidRPr="00147821">
        <w:rPr>
          <w:rFonts w:ascii="Times New Roman" w:hAnsi="Times New Roman" w:cs="Aharoni"/>
          <w:i/>
          <w:sz w:val="28"/>
          <w:szCs w:val="28"/>
          <w:lang w:val="en-US"/>
        </w:rPr>
        <w:t>showmessage</w:t>
      </w:r>
      <w:proofErr w:type="spellEnd"/>
      <w:r w:rsidRPr="00147821">
        <w:rPr>
          <w:rFonts w:ascii="Times New Roman" w:hAnsi="Times New Roman" w:cs="Aharoni"/>
          <w:i/>
          <w:sz w:val="28"/>
          <w:szCs w:val="28"/>
          <w:lang w:val="en-US"/>
        </w:rPr>
        <w:t>(</w:t>
      </w:r>
      <w:proofErr w:type="gramEnd"/>
      <w:r w:rsidRPr="00147821">
        <w:rPr>
          <w:rFonts w:ascii="Times New Roman" w:hAnsi="Times New Roman" w:cs="Aharoni"/>
          <w:i/>
          <w:sz w:val="28"/>
          <w:szCs w:val="28"/>
          <w:lang w:val="en-US"/>
        </w:rPr>
        <w:t xml:space="preserve">'Natural son </w:t>
      </w:r>
      <w:proofErr w:type="spellStart"/>
      <w:r w:rsidRPr="00147821">
        <w:rPr>
          <w:rFonts w:ascii="Times New Roman" w:hAnsi="Times New Roman" w:cs="Aharoni"/>
          <w:i/>
          <w:sz w:val="28"/>
          <w:szCs w:val="28"/>
          <w:lang w:val="en-US"/>
        </w:rPr>
        <w:t>kirirting</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exit</w:t>
      </w:r>
      <w:proofErr w:type="gramEnd"/>
      <w:r w:rsidRPr="00147821">
        <w:rPr>
          <w:rFonts w:ascii="Times New Roman" w:hAnsi="Times New Roman" w:cs="Aharoni"/>
          <w:i/>
          <w:sz w:val="28"/>
          <w:szCs w:val="28"/>
          <w:lang w:val="en-US"/>
        </w:rPr>
        <w:t xml:space="preserve"> end</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else</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begin</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spellStart"/>
      <w:proofErr w:type="gram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 xml:space="preserve"> :</w:t>
      </w:r>
      <w:proofErr w:type="gramEnd"/>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1;</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for</w:t>
      </w:r>
      <w:proofErr w:type="gramEnd"/>
      <w:r w:rsidRPr="00147821">
        <w:rPr>
          <w:rFonts w:ascii="Times New Roman" w:hAnsi="Times New Roman" w:cs="Aharoni"/>
          <w:i/>
          <w:sz w:val="28"/>
          <w:szCs w:val="28"/>
          <w:lang w:val="en-US"/>
        </w:rPr>
        <w:t xml:space="preserve"> i :</w:t>
      </w:r>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1 </w:t>
      </w:r>
      <w:proofErr w:type="spellStart"/>
      <w:r w:rsidRPr="00147821">
        <w:rPr>
          <w:rFonts w:ascii="Times New Roman" w:hAnsi="Times New Roman" w:cs="Aharoni"/>
          <w:i/>
          <w:sz w:val="28"/>
          <w:szCs w:val="28"/>
          <w:lang w:val="en-US"/>
        </w:rPr>
        <w:t>to n</w:t>
      </w:r>
      <w:proofErr w:type="spellEnd"/>
      <w:r w:rsidRPr="00147821">
        <w:rPr>
          <w:rFonts w:ascii="Times New Roman" w:hAnsi="Times New Roman" w:cs="Aharoni"/>
          <w:i/>
          <w:sz w:val="28"/>
          <w:szCs w:val="28"/>
          <w:lang w:val="en-US"/>
        </w:rPr>
        <w:t xml:space="preserve"> do </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 xml:space="preserve"> :</w:t>
      </w:r>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*i;</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label1.caption :</w:t>
      </w:r>
      <w:proofErr w:type="gramEnd"/>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inttostr</w:t>
      </w:r>
      <w:proofErr w:type="spellEnd"/>
      <w:r w:rsidRPr="00147821">
        <w:rPr>
          <w:rFonts w:ascii="Times New Roman" w:hAnsi="Times New Roman" w:cs="Aharoni"/>
          <w:i/>
          <w:sz w:val="28"/>
          <w:szCs w:val="28"/>
          <w:lang w:val="en-US"/>
        </w:rPr>
        <w:t>(</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lang w:val="en-US"/>
        </w:rPr>
      </w:pPr>
      <w:r w:rsidRPr="00147821">
        <w:rPr>
          <w:rFonts w:ascii="Times New Roman" w:hAnsi="Times New Roman" w:cs="Aharoni"/>
          <w:sz w:val="28"/>
          <w:szCs w:val="28"/>
          <w:lang w:val="en-US"/>
        </w:rPr>
        <w:tab/>
      </w:r>
      <w:r w:rsidRPr="00147821">
        <w:rPr>
          <w:rFonts w:ascii="Times New Roman" w:hAnsi="Times New Roman" w:cs="Aharoni"/>
          <w:sz w:val="28"/>
          <w:szCs w:val="28"/>
        </w:rPr>
        <w:t>Ушбу</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матнда</w:t>
      </w:r>
      <w:proofErr w:type="spellEnd"/>
      <w:r w:rsidRPr="00147821">
        <w:rPr>
          <w:rFonts w:ascii="Times New Roman" w:hAnsi="Times New Roman" w:cs="Aharoni"/>
          <w:sz w:val="28"/>
          <w:szCs w:val="28"/>
          <w:lang w:val="en-US"/>
        </w:rPr>
        <w:t xml:space="preserve"> </w:t>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econverterror</w:t>
      </w:r>
      <w:proofErr w:type="spell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sz w:val="28"/>
          <w:szCs w:val="28"/>
        </w:rPr>
        <w:t>методи</w:t>
      </w:r>
      <w:proofErr w:type="spellEnd"/>
      <w:r w:rsidRPr="00147821">
        <w:rPr>
          <w:rFonts w:ascii="Times New Roman" w:hAnsi="Times New Roman" w:cs="Aharoni"/>
          <w:sz w:val="28"/>
          <w:szCs w:val="28"/>
          <w:lang w:val="en-US"/>
        </w:rPr>
        <w:t xml:space="preserve"> </w:t>
      </w:r>
      <w:r w:rsidRPr="00147821">
        <w:rPr>
          <w:rFonts w:ascii="Times New Roman" w:hAnsi="Times New Roman" w:cs="Aharoni"/>
          <w:i/>
          <w:sz w:val="28"/>
          <w:szCs w:val="28"/>
          <w:lang w:val="en-US"/>
        </w:rPr>
        <w:t>edit1.text</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ойнасига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киритилган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сатрни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бутун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айлантириш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w:t>
      </w:r>
      <w:proofErr w:type="gramStart"/>
      <w:r w:rsidRPr="00147821">
        <w:rPr>
          <w:rFonts w:ascii="Times New Roman" w:hAnsi="Times New Roman" w:cs="Aharoni"/>
          <w:sz w:val="28"/>
          <w:szCs w:val="28"/>
        </w:rPr>
        <w:t>ай</w:t>
      </w:r>
      <w:proofErr w:type="spellEnd"/>
      <w:proofErr w:type="gram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даражада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амалга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оширилганлигини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аниқлайди</w:t>
      </w:r>
      <w:proofErr w:type="spellEnd"/>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lang w:val="en-US"/>
        </w:rPr>
      </w:pPr>
      <w:proofErr w:type="spellStart"/>
      <w:r w:rsidRPr="00147821">
        <w:rPr>
          <w:rFonts w:ascii="Times New Roman" w:hAnsi="Times New Roman" w:cs="Aharoni"/>
          <w:sz w:val="28"/>
          <w:szCs w:val="28"/>
        </w:rPr>
        <w:t>Сонли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қайта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ишлашда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кў</w:t>
      </w:r>
      <w:proofErr w:type="gramStart"/>
      <w:r w:rsidRPr="00147821">
        <w:rPr>
          <w:rFonts w:ascii="Times New Roman" w:hAnsi="Times New Roman" w:cs="Aharoni"/>
          <w:sz w:val="28"/>
          <w:szCs w:val="28"/>
        </w:rPr>
        <w:t>п</w:t>
      </w:r>
      <w:proofErr w:type="spellEnd"/>
      <w:proofErr w:type="gram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учрайдиган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навбатдаги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муаммо</w:t>
      </w:r>
      <w:proofErr w:type="spellEnd"/>
      <w:r w:rsidRPr="00147821">
        <w:rPr>
          <w:rFonts w:ascii="Times New Roman" w:hAnsi="Times New Roman" w:cs="Aharoni"/>
          <w:sz w:val="28"/>
          <w:szCs w:val="28"/>
          <w:lang w:val="en-US"/>
        </w:rPr>
        <w:t xml:space="preserve"> -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олинаётган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натижаларнинг</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шу</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натижа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мансуб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бўлган</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тип</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диапазонидан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четга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чиқишидир</w:t>
      </w:r>
      <w:proofErr w:type="spellEnd"/>
      <w:r w:rsidRPr="00147821">
        <w:rPr>
          <w:rFonts w:ascii="Times New Roman" w:hAnsi="Times New Roman" w:cs="Aharoni"/>
          <w:sz w:val="28"/>
          <w:szCs w:val="28"/>
          <w:lang w:val="en-US"/>
        </w:rPr>
        <w:t xml:space="preserve"> (1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lang w:val="en-US"/>
        </w:rPr>
        <w:t xml:space="preserve"> 2-</w:t>
      </w:r>
      <w:proofErr w:type="spellStart"/>
      <w:r w:rsidRPr="00147821">
        <w:rPr>
          <w:rFonts w:ascii="Times New Roman" w:hAnsi="Times New Roman" w:cs="Aharoni"/>
          <w:sz w:val="28"/>
          <w:szCs w:val="28"/>
        </w:rPr>
        <w:t>жадвалларга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қаранг</w:t>
      </w:r>
      <w:proofErr w:type="spellEnd"/>
      <w:r w:rsidRPr="00147821">
        <w:rPr>
          <w:rFonts w:ascii="Times New Roman" w:hAnsi="Times New Roman" w:cs="Aharoni"/>
          <w:sz w:val="28"/>
          <w:szCs w:val="28"/>
          <w:lang w:val="en-US"/>
        </w:rPr>
        <w:t xml:space="preserve">). </w:t>
      </w:r>
      <w:proofErr w:type="spellStart"/>
      <w:proofErr w:type="gramStart"/>
      <w:r w:rsidRPr="00147821">
        <w:rPr>
          <w:rFonts w:ascii="Times New Roman" w:hAnsi="Times New Roman" w:cs="Aharoni"/>
          <w:sz w:val="28"/>
          <w:szCs w:val="28"/>
        </w:rPr>
        <w:t>Ю</w:t>
      </w:r>
      <w:proofErr w:type="gramEnd"/>
      <w:r w:rsidRPr="00147821">
        <w:rPr>
          <w:rFonts w:ascii="Times New Roman" w:hAnsi="Times New Roman" w:cs="Aharoni"/>
          <w:sz w:val="28"/>
          <w:szCs w:val="28"/>
        </w:rPr>
        <w:t>қоридаги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lastRenderedPageBreak/>
        <w:t>дастур</w:t>
      </w:r>
      <w:proofErr w:type="spellEnd"/>
      <w:r w:rsidRPr="00147821">
        <w:rPr>
          <w:rFonts w:ascii="Times New Roman" w:hAnsi="Times New Roman" w:cs="Aharoni"/>
          <w:sz w:val="28"/>
          <w:szCs w:val="28"/>
          <w:lang w:val="en-US"/>
        </w:rPr>
        <w:t xml:space="preserve"> Edit1 </w:t>
      </w:r>
      <w:proofErr w:type="spellStart"/>
      <w:r w:rsidRPr="00147821">
        <w:rPr>
          <w:rFonts w:ascii="Times New Roman" w:hAnsi="Times New Roman" w:cs="Aharoni"/>
          <w:sz w:val="28"/>
          <w:szCs w:val="28"/>
        </w:rPr>
        <w:t>ойнасига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киритилган</w:t>
      </w:r>
      <w:proofErr w:type="spellEnd"/>
      <w:r w:rsidRPr="00147821">
        <w:rPr>
          <w:rFonts w:ascii="Times New Roman" w:hAnsi="Times New Roman" w:cs="Aharoni"/>
          <w:sz w:val="28"/>
          <w:szCs w:val="28"/>
          <w:lang w:val="en-US"/>
        </w:rPr>
        <w:t xml:space="preserve"> 12 </w:t>
      </w:r>
      <w:r w:rsidRPr="00147821">
        <w:rPr>
          <w:rFonts w:ascii="Times New Roman" w:hAnsi="Times New Roman" w:cs="Aharoni"/>
          <w:sz w:val="28"/>
          <w:szCs w:val="28"/>
        </w:rPr>
        <w:t>сони</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lang w:val="en-US"/>
        </w:rPr>
        <w:t xml:space="preserve"> 479 001 600 </w:t>
      </w:r>
      <w:proofErr w:type="spellStart"/>
      <w:r w:rsidRPr="00147821">
        <w:rPr>
          <w:rFonts w:ascii="Times New Roman" w:hAnsi="Times New Roman" w:cs="Aharoni"/>
          <w:sz w:val="28"/>
          <w:szCs w:val="28"/>
        </w:rPr>
        <w:t>натижа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бергани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ҳолда</w:t>
      </w:r>
      <w:proofErr w:type="spellEnd"/>
      <w:r w:rsidRPr="00147821">
        <w:rPr>
          <w:rFonts w:ascii="Times New Roman" w:hAnsi="Times New Roman" w:cs="Aharoni"/>
          <w:sz w:val="28"/>
          <w:szCs w:val="28"/>
          <w:lang w:val="en-US"/>
        </w:rPr>
        <w:t xml:space="preserve">, 13 </w:t>
      </w:r>
      <w:r w:rsidRPr="00147821">
        <w:rPr>
          <w:rFonts w:ascii="Times New Roman" w:hAnsi="Times New Roman" w:cs="Aharoni"/>
          <w:sz w:val="28"/>
          <w:szCs w:val="28"/>
        </w:rPr>
        <w:t>сони</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lang w:val="en-US"/>
        </w:rPr>
        <w:t xml:space="preserve"> 5447020800 </w:t>
      </w:r>
      <w:proofErr w:type="spellStart"/>
      <w:r w:rsidRPr="00147821">
        <w:rPr>
          <w:rFonts w:ascii="Times New Roman" w:hAnsi="Times New Roman" w:cs="Aharoni"/>
          <w:sz w:val="28"/>
          <w:szCs w:val="28"/>
        </w:rPr>
        <w:t>ўрнига</w:t>
      </w:r>
      <w:proofErr w:type="spellEnd"/>
      <w:r w:rsidRPr="00147821">
        <w:rPr>
          <w:rFonts w:ascii="Times New Roman" w:hAnsi="Times New Roman" w:cs="Aharoni"/>
          <w:sz w:val="28"/>
          <w:szCs w:val="28"/>
          <w:lang w:val="en-US"/>
        </w:rPr>
        <w:t xml:space="preserve"> 1 932 053 504 </w:t>
      </w:r>
      <w:proofErr w:type="spellStart"/>
      <w:r w:rsidRPr="00147821">
        <w:rPr>
          <w:rFonts w:ascii="Times New Roman" w:hAnsi="Times New Roman" w:cs="Aharoni"/>
          <w:sz w:val="28"/>
          <w:szCs w:val="28"/>
        </w:rPr>
        <w:t>натижани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экранга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чиқаради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Бундай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катта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ишлаш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айниқса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олинган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натижаларнинг</w:t>
      </w:r>
      <w:proofErr w:type="spellEnd"/>
      <w:r w:rsidRPr="00147821">
        <w:rPr>
          <w:rFonts w:ascii="Times New Roman" w:hAnsi="Times New Roman" w:cs="Aharoni"/>
          <w:sz w:val="28"/>
          <w:szCs w:val="28"/>
          <w:lang w:val="en-US"/>
        </w:rPr>
        <w:t xml:space="preserve"> </w:t>
      </w:r>
      <w:proofErr w:type="spellStart"/>
      <w:proofErr w:type="gramStart"/>
      <w:r w:rsidRPr="00147821">
        <w:rPr>
          <w:rFonts w:ascii="Times New Roman" w:hAnsi="Times New Roman" w:cs="Aharoni"/>
          <w:sz w:val="28"/>
          <w:szCs w:val="28"/>
        </w:rPr>
        <w:t>тўғри</w:t>
      </w:r>
      <w:proofErr w:type="spellEnd"/>
      <w:proofErr w:type="gram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ёки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нотўғрилигини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аниқлаш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мушкул</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вазифа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ҳисобланади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Бошловчи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дастурчилар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кўпинча</w:t>
      </w:r>
      <w:proofErr w:type="spellEnd"/>
      <w:r w:rsidRPr="00147821">
        <w:rPr>
          <w:rFonts w:ascii="Times New Roman" w:hAnsi="Times New Roman" w:cs="Aharoni"/>
          <w:sz w:val="28"/>
          <w:szCs w:val="28"/>
          <w:lang w:val="en-US"/>
        </w:rPr>
        <w:t xml:space="preserve"> </w:t>
      </w:r>
      <w:proofErr w:type="spellStart"/>
      <w:proofErr w:type="gramStart"/>
      <w:r w:rsidRPr="00147821">
        <w:rPr>
          <w:rFonts w:ascii="Times New Roman" w:hAnsi="Times New Roman" w:cs="Aharoni"/>
          <w:sz w:val="28"/>
          <w:szCs w:val="28"/>
        </w:rPr>
        <w:t>бу</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w:t>
      </w:r>
      <w:proofErr w:type="gramEnd"/>
      <w:r w:rsidRPr="00147821">
        <w:rPr>
          <w:rFonts w:ascii="Times New Roman" w:hAnsi="Times New Roman" w:cs="Aharoni"/>
          <w:sz w:val="28"/>
          <w:szCs w:val="28"/>
        </w:rPr>
        <w:t>ўринишдаги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натижаларни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тўғри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деб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қабул</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қилишади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Чунки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агар</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улар</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ёзган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нотўғри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бўлганда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эди</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компьютер</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w:t>
      </w:r>
      <w:proofErr w:type="gramStart"/>
      <w:r w:rsidRPr="00147821">
        <w:rPr>
          <w:rFonts w:ascii="Times New Roman" w:hAnsi="Times New Roman" w:cs="Aharoni"/>
          <w:sz w:val="28"/>
          <w:szCs w:val="28"/>
        </w:rPr>
        <w:t>атолик</w:t>
      </w:r>
      <w:proofErr w:type="spellEnd"/>
      <w:proofErr w:type="gram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ҳақида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ахборот</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берган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бўлур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эди</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Компьютер</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бажариб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қандайдир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натижа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бердими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демак</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w:t>
      </w:r>
      <w:proofErr w:type="spellEnd"/>
      <w:r w:rsidRPr="00147821">
        <w:rPr>
          <w:rFonts w:ascii="Times New Roman" w:hAnsi="Times New Roman" w:cs="Aharoni"/>
          <w:sz w:val="28"/>
          <w:szCs w:val="28"/>
          <w:lang w:val="en-US"/>
        </w:rPr>
        <w:t xml:space="preserve"> </w:t>
      </w:r>
      <w:proofErr w:type="spellStart"/>
      <w:proofErr w:type="gramStart"/>
      <w:r w:rsidRPr="00147821">
        <w:rPr>
          <w:rFonts w:ascii="Times New Roman" w:hAnsi="Times New Roman" w:cs="Aharoni"/>
          <w:sz w:val="28"/>
          <w:szCs w:val="28"/>
        </w:rPr>
        <w:t>тўғри</w:t>
      </w:r>
      <w:proofErr w:type="spellEnd"/>
      <w:proofErr w:type="gram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ёзилган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қабилидаги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қарашлар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ёш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дастурчиларни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кўпинча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ҳушёрликдан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оз</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чалғитади</w:t>
      </w:r>
      <w:proofErr w:type="spellEnd"/>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lang w:val="en-US"/>
        </w:rPr>
      </w:pPr>
      <w:proofErr w:type="spellStart"/>
      <w:r w:rsidRPr="00147821">
        <w:rPr>
          <w:rFonts w:ascii="Times New Roman" w:hAnsi="Times New Roman" w:cs="Aharoni"/>
          <w:sz w:val="28"/>
          <w:szCs w:val="28"/>
        </w:rPr>
        <w:t>Бутун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ишлашда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каби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ҳатоликнинг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юзага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келишининг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асосий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сабаби</w:t>
      </w:r>
      <w:proofErr w:type="spellEnd"/>
      <w:r w:rsidRPr="00147821">
        <w:rPr>
          <w:rFonts w:ascii="Times New Roman" w:hAnsi="Times New Roman" w:cs="Aharoni"/>
          <w:sz w:val="28"/>
          <w:szCs w:val="28"/>
          <w:lang w:val="en-US"/>
        </w:rPr>
        <w:t xml:space="preserve"> –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белгиланган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диапазондан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четга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чиқишидир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Бундай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ҳатоликнинг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олдини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i/>
          <w:sz w:val="28"/>
          <w:szCs w:val="28"/>
          <w:lang w:val="en-US"/>
        </w:rPr>
        <w:t>Erangeerror</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класси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ҳам</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олмайди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Олинган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диапазондан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четга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чиқса</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у</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ҳолда</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компьютер</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ҳатолик</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ҳақида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ахборот</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бериш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ўрнига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олинган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натижани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тўғридан</w:t>
      </w:r>
      <w:proofErr w:type="spellEnd"/>
      <w:r w:rsidRPr="00147821">
        <w:rPr>
          <w:rFonts w:ascii="Times New Roman" w:hAnsi="Times New Roman" w:cs="Aharoni"/>
          <w:sz w:val="28"/>
          <w:szCs w:val="28"/>
          <w:lang w:val="en-US"/>
        </w:rPr>
        <w:t xml:space="preserve"> </w:t>
      </w:r>
      <w:proofErr w:type="spellStart"/>
      <w:proofErr w:type="gramStart"/>
      <w:r w:rsidRPr="00147821">
        <w:rPr>
          <w:rFonts w:ascii="Times New Roman" w:hAnsi="Times New Roman" w:cs="Aharoni"/>
          <w:sz w:val="28"/>
          <w:szCs w:val="28"/>
        </w:rPr>
        <w:t>тўғри</w:t>
      </w:r>
      <w:proofErr w:type="spellEnd"/>
      <w:proofErr w:type="gramEnd"/>
      <w:r w:rsidRPr="00147821">
        <w:rPr>
          <w:rFonts w:ascii="Times New Roman" w:hAnsi="Times New Roman" w:cs="Aharoni"/>
          <w:sz w:val="28"/>
          <w:szCs w:val="28"/>
          <w:lang w:val="en-US"/>
        </w:rPr>
        <w:t xml:space="preserve"> [</w:t>
      </w:r>
      <w:proofErr w:type="spellStart"/>
      <w:r w:rsidRPr="00147821">
        <w:rPr>
          <w:rFonts w:ascii="Times New Roman" w:hAnsi="Times New Roman" w:cs="Aharoni"/>
          <w:b/>
          <w:i/>
          <w:sz w:val="28"/>
          <w:szCs w:val="28"/>
        </w:rPr>
        <w:t>юқори</w:t>
      </w:r>
      <w:proofErr w:type="spellEnd"/>
      <w:r w:rsidRPr="00147821">
        <w:rPr>
          <w:rFonts w:ascii="Times New Roman" w:hAnsi="Times New Roman" w:cs="Aharoni"/>
          <w:b/>
          <w:i/>
          <w:sz w:val="28"/>
          <w:szCs w:val="28"/>
          <w:lang w:val="en-US"/>
        </w:rPr>
        <w:t xml:space="preserve"> </w:t>
      </w:r>
      <w:r w:rsidRPr="00147821">
        <w:rPr>
          <w:rFonts w:ascii="Times New Roman" w:hAnsi="Times New Roman" w:cs="Aharoni"/>
          <w:b/>
          <w:i/>
          <w:sz w:val="28"/>
          <w:szCs w:val="28"/>
        </w:rPr>
        <w:t>диапазон</w:t>
      </w:r>
      <w:r w:rsidRPr="00147821">
        <w:rPr>
          <w:rFonts w:ascii="Times New Roman" w:hAnsi="Times New Roman" w:cs="Aharoni"/>
          <w:b/>
          <w:i/>
          <w:sz w:val="28"/>
          <w:szCs w:val="28"/>
        </w:rPr>
        <w:sym w:font="Symbol" w:char="F02B"/>
      </w:r>
      <w:r w:rsidRPr="00147821">
        <w:rPr>
          <w:rFonts w:ascii="Times New Roman" w:hAnsi="Times New Roman" w:cs="Aharoni"/>
          <w:b/>
          <w:i/>
          <w:sz w:val="28"/>
          <w:szCs w:val="28"/>
          <w:lang w:val="en-US"/>
        </w:rPr>
        <w:t>1</w:t>
      </w:r>
      <w:r w:rsidRPr="00147821">
        <w:rPr>
          <w:rFonts w:ascii="Times New Roman" w:hAnsi="Times New Roman" w:cs="Aharoni"/>
          <w:sz w:val="28"/>
          <w:szCs w:val="28"/>
          <w:lang w:val="en-US"/>
        </w:rPr>
        <w:t xml:space="preserve">] </w:t>
      </w:r>
      <w:r w:rsidRPr="00147821">
        <w:rPr>
          <w:rFonts w:ascii="Times New Roman" w:hAnsi="Times New Roman" w:cs="Aharoni"/>
          <w:sz w:val="28"/>
          <w:szCs w:val="28"/>
        </w:rPr>
        <w:t>га</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бўлиб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қолган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қолдиқни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натижа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сифатида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қабул</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қилади</w:t>
      </w:r>
      <w:proofErr w:type="spellEnd"/>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lang w:val="en-US"/>
        </w:rPr>
      </w:pPr>
      <w:proofErr w:type="spellStart"/>
      <w:r w:rsidRPr="00147821">
        <w:rPr>
          <w:rFonts w:ascii="Times New Roman" w:hAnsi="Times New Roman" w:cs="Aharoni"/>
          <w:sz w:val="28"/>
          <w:szCs w:val="28"/>
        </w:rPr>
        <w:t>Дастурда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ўзгарувчисини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i/>
          <w:sz w:val="28"/>
          <w:szCs w:val="28"/>
          <w:lang w:val="en-US"/>
        </w:rPr>
        <w:t>longword</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типида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деб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белгилаш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ҳам</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вазиятни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қутқара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олмайди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Чунки</w:t>
      </w:r>
      <w:proofErr w:type="spellEnd"/>
      <w:r w:rsidRPr="00147821">
        <w:rPr>
          <w:rFonts w:ascii="Times New Roman" w:hAnsi="Times New Roman" w:cs="Aharoni"/>
          <w:sz w:val="28"/>
          <w:szCs w:val="28"/>
          <w:lang w:val="en-US"/>
        </w:rPr>
        <w:t xml:space="preserve">, </w:t>
      </w:r>
      <w:r w:rsidRPr="00147821">
        <w:rPr>
          <w:rFonts w:ascii="Times New Roman" w:hAnsi="Times New Roman" w:cs="Aharoni"/>
          <w:i/>
          <w:sz w:val="28"/>
          <w:szCs w:val="28"/>
          <w:lang w:val="en-US"/>
        </w:rPr>
        <w:t>n</w:t>
      </w:r>
      <w:r w:rsidRPr="00147821">
        <w:rPr>
          <w:rFonts w:ascii="Times New Roman" w:hAnsi="Times New Roman" w:cs="Aharoni"/>
          <w:sz w:val="28"/>
          <w:szCs w:val="28"/>
          <w:lang w:val="en-US"/>
        </w:rPr>
        <w:t xml:space="preserve"> </w:t>
      </w:r>
      <w:r w:rsidRPr="00147821">
        <w:rPr>
          <w:rFonts w:ascii="Times New Roman" w:hAnsi="Times New Roman" w:cs="Aharoni"/>
          <w:sz w:val="28"/>
          <w:szCs w:val="28"/>
        </w:rPr>
        <w:t>сони</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етарлича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катта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бўлиши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Яна</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юқоридаги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фикримизга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қайтиб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дастурчиларга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нафа</w:t>
      </w:r>
      <w:proofErr w:type="spellEnd"/>
      <w:r w:rsidRPr="00147821">
        <w:rPr>
          <w:rFonts w:ascii="Times New Roman" w:hAnsi="Times New Roman" w:cs="Aharoni"/>
          <w:sz w:val="28"/>
          <w:szCs w:val="28"/>
          <w:lang w:val="en-US"/>
        </w:rPr>
        <w:t>=</w:t>
      </w:r>
      <w:proofErr w:type="spellStart"/>
      <w:r w:rsidRPr="00147821">
        <w:rPr>
          <w:rFonts w:ascii="Times New Roman" w:hAnsi="Times New Roman" w:cs="Aharoni"/>
          <w:sz w:val="28"/>
          <w:szCs w:val="28"/>
        </w:rPr>
        <w:t>ат</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киритилаётган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маълумотларни</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балки</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олинаётган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натижаларни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ҳам</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назорат</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қилишни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таъкидлаб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ўтамиз</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Факториалнинг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ҳисоблаш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дастурини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қуйидагича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ёзишга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тавсия</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этамиз</w:t>
      </w:r>
      <w:proofErr w:type="spellEnd"/>
      <w:r w:rsidRPr="00147821">
        <w:rPr>
          <w:rFonts w:ascii="Times New Roman" w:hAnsi="Times New Roman" w:cs="Aharon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procedure</w:t>
      </w:r>
      <w:proofErr w:type="gramEnd"/>
      <w:r w:rsidRPr="00147821">
        <w:rPr>
          <w:rFonts w:ascii="Times New Roman" w:hAnsi="Times New Roman" w:cs="Aharoni"/>
          <w:i/>
          <w:sz w:val="28"/>
          <w:szCs w:val="28"/>
          <w:lang w:val="en-US"/>
        </w:rPr>
        <w:t xml:space="preserve"> TForm1.Button1Click(Sender: </w:t>
      </w:r>
      <w:proofErr w:type="spellStart"/>
      <w:r w:rsidRPr="00147821">
        <w:rPr>
          <w:rFonts w:ascii="Times New Roman" w:hAnsi="Times New Roman" w:cs="Aharoni"/>
          <w:i/>
          <w:sz w:val="28"/>
          <w:szCs w:val="28"/>
          <w:lang w:val="en-US"/>
        </w:rPr>
        <w:t>TObject</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spellStart"/>
      <w:proofErr w:type="gramStart"/>
      <w:r w:rsidRPr="00147821">
        <w:rPr>
          <w:rFonts w:ascii="Times New Roman" w:hAnsi="Times New Roman" w:cs="Aharoni"/>
          <w:i/>
          <w:sz w:val="28"/>
          <w:szCs w:val="28"/>
          <w:lang w:val="en-US"/>
        </w:rPr>
        <w:t>var</w:t>
      </w:r>
      <w:proofErr w:type="spellEnd"/>
      <w:proofErr w:type="gram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n,i</w:t>
      </w:r>
      <w:proofErr w:type="spell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 integer;</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begin</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try</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n :</w:t>
      </w:r>
      <w:proofErr w:type="gramEnd"/>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strtoint</w:t>
      </w:r>
      <w:proofErr w:type="spellEnd"/>
      <w:r w:rsidRPr="00147821">
        <w:rPr>
          <w:rFonts w:ascii="Times New Roman" w:hAnsi="Times New Roman" w:cs="Aharoni"/>
          <w:i/>
          <w:sz w:val="28"/>
          <w:szCs w:val="28"/>
          <w:lang w:val="en-US"/>
        </w:rPr>
        <w:t>(edit1.text);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except</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on</w:t>
      </w:r>
      <w:proofErr w:type="gram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econverterror</w:t>
      </w:r>
      <w:proofErr w:type="spellEnd"/>
      <w:r w:rsidRPr="00147821">
        <w:rPr>
          <w:rFonts w:ascii="Times New Roman" w:hAnsi="Times New Roman" w:cs="Aharoni"/>
          <w:i/>
          <w:sz w:val="28"/>
          <w:szCs w:val="28"/>
          <w:lang w:val="en-US"/>
        </w:rPr>
        <w:t xml:space="preserve"> do</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r>
      <w:proofErr w:type="spellStart"/>
      <w:proofErr w:type="gramStart"/>
      <w:r w:rsidRPr="00147821">
        <w:rPr>
          <w:rFonts w:ascii="Times New Roman" w:hAnsi="Times New Roman" w:cs="Aharoni"/>
          <w:i/>
          <w:sz w:val="28"/>
          <w:szCs w:val="28"/>
          <w:lang w:val="en-US"/>
        </w:rPr>
        <w:t>showmessage</w:t>
      </w:r>
      <w:proofErr w:type="spellEnd"/>
      <w:r w:rsidRPr="00147821">
        <w:rPr>
          <w:rFonts w:ascii="Times New Roman" w:hAnsi="Times New Roman" w:cs="Aharoni"/>
          <w:i/>
          <w:sz w:val="28"/>
          <w:szCs w:val="28"/>
          <w:lang w:val="en-US"/>
        </w:rPr>
        <w:t>(</w:t>
      </w:r>
      <w:proofErr w:type="gramEnd"/>
      <w:r w:rsidRPr="00147821">
        <w:rPr>
          <w:rFonts w:ascii="Times New Roman" w:hAnsi="Times New Roman" w:cs="Aharoni"/>
          <w:i/>
          <w:sz w:val="28"/>
          <w:szCs w:val="28"/>
          <w:lang w:val="en-US"/>
        </w:rPr>
        <w:t>'</w:t>
      </w:r>
      <w:proofErr w:type="spellStart"/>
      <w:r w:rsidRPr="00147821">
        <w:rPr>
          <w:rFonts w:ascii="Times New Roman" w:hAnsi="Times New Roman" w:cs="Aharoni"/>
          <w:i/>
          <w:sz w:val="28"/>
          <w:szCs w:val="28"/>
          <w:lang w:val="en-US"/>
        </w:rPr>
        <w:t>Butun</w:t>
      </w:r>
      <w:proofErr w:type="spellEnd"/>
      <w:r w:rsidRPr="00147821">
        <w:rPr>
          <w:rFonts w:ascii="Times New Roman" w:hAnsi="Times New Roman" w:cs="Aharoni"/>
          <w:i/>
          <w:sz w:val="28"/>
          <w:szCs w:val="28"/>
          <w:lang w:val="en-US"/>
        </w:rPr>
        <w:t xml:space="preserve"> son </w:t>
      </w:r>
      <w:proofErr w:type="spellStart"/>
      <w:r w:rsidRPr="00147821">
        <w:rPr>
          <w:rFonts w:ascii="Times New Roman" w:hAnsi="Times New Roman" w:cs="Aharoni"/>
          <w:i/>
          <w:sz w:val="28"/>
          <w:szCs w:val="28"/>
          <w:lang w:val="en-US"/>
        </w:rPr>
        <w:t>kirirting</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if</w:t>
      </w:r>
      <w:proofErr w:type="gramEnd"/>
      <w:r w:rsidRPr="00147821">
        <w:rPr>
          <w:rFonts w:ascii="Times New Roman" w:hAnsi="Times New Roman" w:cs="Aharoni"/>
          <w:i/>
          <w:sz w:val="28"/>
          <w:szCs w:val="28"/>
          <w:lang w:val="en-US"/>
        </w:rPr>
        <w:t xml:space="preserve"> n&lt;1 then begin</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r>
      <w:proofErr w:type="spellStart"/>
      <w:proofErr w:type="gramStart"/>
      <w:r w:rsidRPr="00147821">
        <w:rPr>
          <w:rFonts w:ascii="Times New Roman" w:hAnsi="Times New Roman" w:cs="Aharoni"/>
          <w:i/>
          <w:sz w:val="28"/>
          <w:szCs w:val="28"/>
          <w:lang w:val="en-US"/>
        </w:rPr>
        <w:t>showmessage</w:t>
      </w:r>
      <w:proofErr w:type="spellEnd"/>
      <w:r w:rsidRPr="00147821">
        <w:rPr>
          <w:rFonts w:ascii="Times New Roman" w:hAnsi="Times New Roman" w:cs="Aharoni"/>
          <w:i/>
          <w:sz w:val="28"/>
          <w:szCs w:val="28"/>
          <w:lang w:val="en-US"/>
        </w:rPr>
        <w:t>(</w:t>
      </w:r>
      <w:proofErr w:type="gramEnd"/>
      <w:r w:rsidRPr="00147821">
        <w:rPr>
          <w:rFonts w:ascii="Times New Roman" w:hAnsi="Times New Roman" w:cs="Aharoni"/>
          <w:i/>
          <w:sz w:val="28"/>
          <w:szCs w:val="28"/>
          <w:lang w:val="en-US"/>
        </w:rPr>
        <w:t xml:space="preserve">'Natural son </w:t>
      </w:r>
      <w:proofErr w:type="spellStart"/>
      <w:r w:rsidRPr="00147821">
        <w:rPr>
          <w:rFonts w:ascii="Times New Roman" w:hAnsi="Times New Roman" w:cs="Aharoni"/>
          <w:i/>
          <w:sz w:val="28"/>
          <w:szCs w:val="28"/>
          <w:lang w:val="en-US"/>
        </w:rPr>
        <w:t>kirirting</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exit</w:t>
      </w:r>
      <w:proofErr w:type="gramEnd"/>
      <w:r w:rsidRPr="00147821">
        <w:rPr>
          <w:rFonts w:ascii="Times New Roman" w:hAnsi="Times New Roman" w:cs="Aharoni"/>
          <w:i/>
          <w:sz w:val="28"/>
          <w:szCs w:val="28"/>
          <w:lang w:val="en-US"/>
        </w:rPr>
        <w:t xml:space="preserve"> </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end</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else</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begin</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spellStart"/>
      <w:proofErr w:type="gram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 xml:space="preserve"> :</w:t>
      </w:r>
      <w:proofErr w:type="gramEnd"/>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1;</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for</w:t>
      </w:r>
      <w:proofErr w:type="gramEnd"/>
      <w:r w:rsidRPr="00147821">
        <w:rPr>
          <w:rFonts w:ascii="Times New Roman" w:hAnsi="Times New Roman" w:cs="Aharoni"/>
          <w:i/>
          <w:sz w:val="28"/>
          <w:szCs w:val="28"/>
          <w:lang w:val="en-US"/>
        </w:rPr>
        <w:t xml:space="preserve"> i :</w:t>
      </w:r>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1 </w:t>
      </w:r>
      <w:proofErr w:type="spellStart"/>
      <w:r w:rsidRPr="00147821">
        <w:rPr>
          <w:rFonts w:ascii="Times New Roman" w:hAnsi="Times New Roman" w:cs="Aharoni"/>
          <w:i/>
          <w:sz w:val="28"/>
          <w:szCs w:val="28"/>
          <w:lang w:val="en-US"/>
        </w:rPr>
        <w:t>to n</w:t>
      </w:r>
      <w:proofErr w:type="spellEnd"/>
      <w:r w:rsidRPr="00147821">
        <w:rPr>
          <w:rFonts w:ascii="Times New Roman" w:hAnsi="Times New Roman" w:cs="Aharoni"/>
          <w:i/>
          <w:sz w:val="28"/>
          <w:szCs w:val="28"/>
          <w:lang w:val="en-US"/>
        </w:rPr>
        <w:t xml:space="preserve"> do begin</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if</w:t>
      </w:r>
      <w:proofErr w:type="gram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&gt;(2147483647 div i) then</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begin</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r>
      <w:proofErr w:type="spellStart"/>
      <w:proofErr w:type="gramStart"/>
      <w:r w:rsidRPr="00147821">
        <w:rPr>
          <w:rFonts w:ascii="Times New Roman" w:hAnsi="Times New Roman" w:cs="Aharoni"/>
          <w:i/>
          <w:sz w:val="28"/>
          <w:szCs w:val="28"/>
          <w:lang w:val="en-US"/>
        </w:rPr>
        <w:t>showmessage</w:t>
      </w:r>
      <w:proofErr w:type="spellEnd"/>
      <w:proofErr w:type="gram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Bunday</w:t>
      </w:r>
      <w:proofErr w:type="spell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katta</w:t>
      </w:r>
      <w:proofErr w:type="spell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sonni</w:t>
      </w:r>
      <w:proofErr w:type="spell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yoza</w:t>
      </w:r>
      <w:proofErr w:type="spell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olmayman</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t xml:space="preserve"> </w:t>
      </w:r>
      <w:proofErr w:type="gramStart"/>
      <w:r w:rsidRPr="00147821">
        <w:rPr>
          <w:rFonts w:ascii="Times New Roman" w:hAnsi="Times New Roman" w:cs="Aharoni"/>
          <w:i/>
          <w:sz w:val="28"/>
          <w:szCs w:val="28"/>
          <w:lang w:val="en-US"/>
        </w:rPr>
        <w:t>exit</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lastRenderedPageBreak/>
        <w:t xml:space="preserve">     </w:t>
      </w:r>
      <w:r w:rsidRPr="00147821">
        <w:rPr>
          <w:rFonts w:ascii="Times New Roman" w:hAnsi="Times New Roman" w:cs="Aharoni"/>
          <w:i/>
          <w:sz w:val="28"/>
          <w:szCs w:val="28"/>
          <w:lang w:val="en-US"/>
        </w:rPr>
        <w:tab/>
        <w:t xml:space="preserve"> </w:t>
      </w:r>
      <w:proofErr w:type="gramStart"/>
      <w:r w:rsidRPr="00147821">
        <w:rPr>
          <w:rFonts w:ascii="Times New Roman" w:hAnsi="Times New Roman" w:cs="Aharoni"/>
          <w:i/>
          <w:sz w:val="28"/>
          <w:szCs w:val="28"/>
          <w:lang w:val="en-US"/>
        </w:rPr>
        <w:t>end</w:t>
      </w:r>
      <w:proofErr w:type="gramEnd"/>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else</w:t>
      </w:r>
      <w:proofErr w:type="gramEnd"/>
      <w:r w:rsidRPr="00147821">
        <w:rPr>
          <w:rFonts w:ascii="Times New Roman" w:hAnsi="Times New Roman" w:cs="Aharoni"/>
          <w:i/>
          <w:sz w:val="28"/>
          <w:szCs w:val="28"/>
          <w:lang w:val="en-US"/>
        </w:rPr>
        <w:t xml:space="preserve"> begin</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r>
      <w:proofErr w:type="spellStart"/>
      <w:proofErr w:type="gram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 xml:space="preserve"> :</w:t>
      </w:r>
      <w:proofErr w:type="gramEnd"/>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*i;</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r w:rsidRPr="00147821">
        <w:rPr>
          <w:rFonts w:ascii="Times New Roman" w:hAnsi="Times New Roman" w:cs="Aharoni"/>
          <w:i/>
          <w:sz w:val="28"/>
          <w:szCs w:val="28"/>
          <w:lang w:val="en-US"/>
        </w:rPr>
        <w:tab/>
      </w:r>
      <w:r w:rsidRPr="00147821">
        <w:rPr>
          <w:rFonts w:ascii="Times New Roman" w:hAnsi="Times New Roman" w:cs="Aharoni"/>
          <w:i/>
          <w:sz w:val="28"/>
          <w:szCs w:val="28"/>
          <w:lang w:val="en-US"/>
        </w:rPr>
        <w:tab/>
      </w:r>
      <w:proofErr w:type="gramStart"/>
      <w:r w:rsidRPr="00147821">
        <w:rPr>
          <w:rFonts w:ascii="Times New Roman" w:hAnsi="Times New Roman" w:cs="Aharoni"/>
          <w:i/>
          <w:sz w:val="28"/>
          <w:szCs w:val="28"/>
          <w:lang w:val="en-US"/>
        </w:rPr>
        <w:t>label1.caption :</w:t>
      </w:r>
      <w:proofErr w:type="gramEnd"/>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inttostr</w:t>
      </w:r>
      <w:proofErr w:type="spellEnd"/>
      <w:r w:rsidRPr="00147821">
        <w:rPr>
          <w:rFonts w:ascii="Times New Roman" w:hAnsi="Times New Roman" w:cs="Aharoni"/>
          <w:i/>
          <w:sz w:val="28"/>
          <w:szCs w:val="28"/>
          <w:lang w:val="en-US"/>
        </w:rPr>
        <w:t>(</w:t>
      </w:r>
      <w:proofErr w:type="spellStart"/>
      <w:r w:rsidRPr="00147821">
        <w:rPr>
          <w:rFonts w:ascii="Times New Roman" w:hAnsi="Times New Roman" w:cs="Aharoni"/>
          <w:i/>
          <w:sz w:val="28"/>
          <w:szCs w:val="28"/>
          <w:lang w:val="en-US"/>
        </w:rPr>
        <w:t>fak</w:t>
      </w:r>
      <w:proofErr w:type="spell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lang w:val="en-US"/>
        </w:rPr>
      </w:pPr>
      <w:r w:rsidRPr="00147821">
        <w:rPr>
          <w:rFonts w:ascii="Times New Roman" w:hAnsi="Times New Roman" w:cs="Aharoni"/>
          <w:sz w:val="28"/>
          <w:szCs w:val="28"/>
          <w:lang w:val="en-US"/>
        </w:rPr>
        <w:tab/>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матнда</w:t>
      </w:r>
      <w:proofErr w:type="spellEnd"/>
      <w:r w:rsidRPr="00147821">
        <w:rPr>
          <w:rFonts w:ascii="Times New Roman" w:hAnsi="Times New Roman" w:cs="Aharoni"/>
          <w:sz w:val="28"/>
          <w:szCs w:val="28"/>
          <w:lang w:val="en-US"/>
        </w:rPr>
        <w:t xml:space="preserve"> </w:t>
      </w:r>
      <w:r w:rsidRPr="00147821">
        <w:rPr>
          <w:rFonts w:ascii="Times New Roman" w:hAnsi="Times New Roman" w:cs="Aharoni"/>
          <w:i/>
          <w:sz w:val="28"/>
          <w:szCs w:val="28"/>
          <w:lang w:val="en-US"/>
        </w:rPr>
        <w:t xml:space="preserve">2147483647 </w:t>
      </w:r>
      <w:r w:rsidRPr="00147821">
        <w:rPr>
          <w:rFonts w:ascii="Times New Roman" w:hAnsi="Times New Roman" w:cs="Aharoni"/>
          <w:sz w:val="28"/>
          <w:szCs w:val="28"/>
        </w:rPr>
        <w:t>сони</w:t>
      </w:r>
      <w:r w:rsidRPr="00147821">
        <w:rPr>
          <w:rFonts w:ascii="Times New Roman" w:hAnsi="Times New Roman" w:cs="Aharoni"/>
          <w:sz w:val="28"/>
          <w:szCs w:val="28"/>
          <w:lang w:val="en-US"/>
        </w:rPr>
        <w:t xml:space="preserve"> </w:t>
      </w:r>
      <w:proofErr w:type="spellStart"/>
      <w:r w:rsidRPr="00147821">
        <w:rPr>
          <w:rFonts w:ascii="Times New Roman" w:hAnsi="Times New Roman" w:cs="Aharoni"/>
          <w:i/>
          <w:sz w:val="28"/>
          <w:szCs w:val="28"/>
          <w:lang w:val="en-US"/>
        </w:rPr>
        <w:t>longword</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типидаги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катта</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сон</w:t>
      </w:r>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lang w:val="en-US"/>
        </w:rPr>
      </w:pPr>
      <w:proofErr w:type="spellStart"/>
      <w:r w:rsidRPr="00147821">
        <w:rPr>
          <w:rFonts w:ascii="Times New Roman" w:hAnsi="Times New Roman" w:cs="Aharoni"/>
          <w:sz w:val="28"/>
          <w:szCs w:val="28"/>
        </w:rPr>
        <w:t>Қиймати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бутун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диапазонидан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четга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чиқадиган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ишлашга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эҳтиёж</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пайдо</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берилган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масалани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ҳал</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масалан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катта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факториалини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ҳисоблаш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ишлаш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усулларидан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фойдаланишни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тавсия</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этиш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lang w:val="en-US"/>
        </w:rPr>
      </w:pPr>
      <w:r w:rsidRPr="00147821">
        <w:rPr>
          <w:rFonts w:ascii="Times New Roman" w:hAnsi="Times New Roman" w:cs="Aharoni"/>
          <w:sz w:val="28"/>
          <w:szCs w:val="28"/>
          <w:lang w:val="en-US"/>
        </w:rPr>
        <w:tab/>
      </w:r>
      <w:proofErr w:type="spellStart"/>
      <w:r w:rsidRPr="00147821">
        <w:rPr>
          <w:rFonts w:ascii="Times New Roman" w:hAnsi="Times New Roman" w:cs="Aharoni"/>
          <w:sz w:val="28"/>
          <w:szCs w:val="28"/>
        </w:rPr>
        <w:t>Ҳақиқий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типдаги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ишлаш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бутун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сонларга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қараганда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анча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содда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сабаби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шуки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биринчидан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киритилган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ихтиёрий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ҳақиқий</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сон</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сифатида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қараш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иккинчидан</w:t>
      </w:r>
      <w:proofErr w:type="spellEnd"/>
      <w:r w:rsidRPr="00147821">
        <w:rPr>
          <w:rFonts w:ascii="Times New Roman" w:hAnsi="Times New Roman" w:cs="Aharoni"/>
          <w:sz w:val="28"/>
          <w:szCs w:val="28"/>
          <w:lang w:val="en-US"/>
        </w:rPr>
        <w:t>, 2-</w:t>
      </w:r>
      <w:proofErr w:type="spellStart"/>
      <w:r w:rsidRPr="00147821">
        <w:rPr>
          <w:rFonts w:ascii="Times New Roman" w:hAnsi="Times New Roman" w:cs="Aharoni"/>
          <w:sz w:val="28"/>
          <w:szCs w:val="28"/>
        </w:rPr>
        <w:t>жадвалда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кўрсатилган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ҳақиқий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типдаги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ихтиёрий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ўзи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мансуб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типнинг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юқори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диапазонидан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четга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чиқса</w:t>
      </w:r>
      <w:proofErr w:type="spellEnd"/>
      <w:r w:rsidRPr="00147821">
        <w:rPr>
          <w:rFonts w:ascii="Times New Roman" w:hAnsi="Times New Roman" w:cs="Aharoni"/>
          <w:sz w:val="28"/>
          <w:szCs w:val="28"/>
          <w:lang w:val="en-US"/>
        </w:rPr>
        <w:t xml:space="preserve">, </w:t>
      </w:r>
      <w:proofErr w:type="spellStart"/>
      <w:proofErr w:type="gramStart"/>
      <w:r w:rsidRPr="00147821">
        <w:rPr>
          <w:rFonts w:ascii="Times New Roman" w:hAnsi="Times New Roman" w:cs="Aharoni"/>
          <w:sz w:val="28"/>
          <w:szCs w:val="28"/>
        </w:rPr>
        <w:t>бу</w:t>
      </w:r>
      <w:proofErr w:type="spellEnd"/>
      <w:proofErr w:type="gram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ҳақда</w:t>
      </w:r>
      <w:proofErr w:type="spellEnd"/>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jc w:val="center"/>
        <w:rPr>
          <w:rFonts w:ascii="Times New Roman" w:hAnsi="Times New Roman" w:cs="Aharoni"/>
          <w:i/>
          <w:sz w:val="28"/>
          <w:szCs w:val="28"/>
          <w:lang w:val="en-US"/>
        </w:rPr>
      </w:pPr>
      <w:r w:rsidRPr="00147821">
        <w:rPr>
          <w:rFonts w:ascii="Times New Roman" w:hAnsi="Times New Roman" w:cs="Aharoni"/>
          <w:i/>
          <w:sz w:val="28"/>
          <w:szCs w:val="28"/>
          <w:lang w:val="en-US"/>
        </w:rPr>
        <w:t>Floating point overflow</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lang w:val="en-US"/>
        </w:rPr>
      </w:pPr>
      <w:proofErr w:type="spellStart"/>
      <w:r w:rsidRPr="00147821">
        <w:rPr>
          <w:rFonts w:ascii="Times New Roman" w:hAnsi="Times New Roman" w:cs="Aharoni"/>
          <w:sz w:val="28"/>
          <w:szCs w:val="28"/>
        </w:rPr>
        <w:t>кўринишидаги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ахборот</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чиқарилади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Қуйи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диапазондан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четга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чиқадиган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ўрнига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эса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нол</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қўйилади</w:t>
      </w:r>
      <w:proofErr w:type="spellEnd"/>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lang w:val="en-US"/>
        </w:rPr>
      </w:pPr>
      <w:r w:rsidRPr="00147821">
        <w:rPr>
          <w:rFonts w:ascii="Times New Roman" w:hAnsi="Times New Roman" w:cs="Aharoni"/>
          <w:sz w:val="28"/>
          <w:szCs w:val="28"/>
          <w:lang w:val="en-US"/>
        </w:rPr>
        <w:tab/>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ҳолда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ҳам</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зарур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бўлса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дастурни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ҳақиқий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ўрнига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ҳақиқий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бўлмаган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киритишдан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ҳимоялаш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lang w:val="en-US"/>
        </w:rPr>
        <w:t>econverterror</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классидан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фойдаланиш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lang w:val="en-US"/>
        </w:rPr>
      </w:pPr>
      <w:r w:rsidRPr="00147821">
        <w:rPr>
          <w:rFonts w:ascii="Times New Roman" w:hAnsi="Times New Roman" w:cs="Aharoni"/>
          <w:sz w:val="28"/>
          <w:szCs w:val="28"/>
          <w:lang w:val="en-US"/>
        </w:rPr>
        <w:tab/>
      </w:r>
      <w:proofErr w:type="spellStart"/>
      <w:r w:rsidRPr="00147821">
        <w:rPr>
          <w:rFonts w:ascii="Times New Roman" w:hAnsi="Times New Roman" w:cs="Aharoni"/>
          <w:sz w:val="28"/>
          <w:szCs w:val="28"/>
        </w:rPr>
        <w:t>Экспоненциал</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кўринишдаги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сонларни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киритишда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эса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соннинг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мантиссаси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битта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майдон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тартиби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иккинчи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майдон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ташкил</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қилингани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маъқул</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Шундан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кейин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майдонлардаги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маълумотларни</w:t>
      </w:r>
      <w:proofErr w:type="spellEnd"/>
      <w:r w:rsidRPr="00147821">
        <w:rPr>
          <w:rFonts w:ascii="Times New Roman" w:hAnsi="Times New Roman" w:cs="Aharoni"/>
          <w:sz w:val="28"/>
          <w:szCs w:val="28"/>
          <w:lang w:val="en-US"/>
        </w:rPr>
        <w:t xml:space="preserve"> </w:t>
      </w:r>
    </w:p>
    <w:p w:rsidR="00147821" w:rsidRPr="00147821" w:rsidRDefault="00147821" w:rsidP="00147821">
      <w:pPr>
        <w:pStyle w:val="a3"/>
        <w:widowControl w:val="0"/>
        <w:spacing w:before="0" w:beforeAutospacing="0" w:after="0" w:afterAutospacing="0"/>
        <w:jc w:val="both"/>
        <w:rPr>
          <w:rFonts w:ascii="Times New Roman" w:hAnsi="Times New Roman" w:cs="Aharoni"/>
          <w:i/>
          <w:sz w:val="28"/>
          <w:szCs w:val="28"/>
          <w:lang w:val="en-US"/>
        </w:rPr>
      </w:pPr>
      <w:r w:rsidRPr="00147821">
        <w:rPr>
          <w:rFonts w:ascii="Times New Roman" w:hAnsi="Times New Roman" w:cs="Aharoni"/>
          <w:i/>
          <w:sz w:val="28"/>
          <w:szCs w:val="28"/>
          <w:lang w:val="en-US"/>
        </w:rPr>
        <w:t xml:space="preserve">       </w:t>
      </w:r>
      <w:proofErr w:type="gramStart"/>
      <w:r w:rsidRPr="00147821">
        <w:rPr>
          <w:rFonts w:ascii="Times New Roman" w:hAnsi="Times New Roman" w:cs="Aharoni"/>
          <w:i/>
          <w:sz w:val="28"/>
          <w:szCs w:val="28"/>
          <w:lang w:val="en-US"/>
        </w:rPr>
        <w:t>c :</w:t>
      </w:r>
      <w:proofErr w:type="gramEnd"/>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edit1.text</w:t>
      </w:r>
      <w:r w:rsidRPr="00147821">
        <w:rPr>
          <w:rFonts w:ascii="Times New Roman" w:hAnsi="Times New Roman" w:cs="Aharoni"/>
          <w:i/>
          <w:sz w:val="28"/>
          <w:szCs w:val="28"/>
        </w:rPr>
        <w:sym w:font="Symbol" w:char="F02B"/>
      </w:r>
      <w:r w:rsidRPr="00147821">
        <w:rPr>
          <w:rFonts w:ascii="Times New Roman" w:hAnsi="Times New Roman" w:cs="Aharoni"/>
          <w:i/>
          <w:sz w:val="28"/>
          <w:szCs w:val="28"/>
          <w:lang w:val="en-US"/>
        </w:rPr>
        <w:t>'e-'</w:t>
      </w:r>
      <w:r w:rsidRPr="00147821">
        <w:rPr>
          <w:rFonts w:ascii="Times New Roman" w:hAnsi="Times New Roman" w:cs="Aharoni"/>
          <w:i/>
          <w:sz w:val="28"/>
          <w:szCs w:val="28"/>
        </w:rPr>
        <w:sym w:font="Symbol" w:char="F02B"/>
      </w:r>
      <w:r w:rsidRPr="00147821">
        <w:rPr>
          <w:rFonts w:ascii="Times New Roman" w:hAnsi="Times New Roman" w:cs="Aharoni"/>
          <w:i/>
          <w:sz w:val="28"/>
          <w:szCs w:val="28"/>
          <w:lang w:val="en-US"/>
        </w:rPr>
        <w:t>edit2.Text;   a :</w:t>
      </w:r>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strtofloat</w:t>
      </w:r>
      <w:proofErr w:type="spellEnd"/>
      <w:r w:rsidRPr="00147821">
        <w:rPr>
          <w:rFonts w:ascii="Times New Roman" w:hAnsi="Times New Roman" w:cs="Aharoni"/>
          <w:i/>
          <w:sz w:val="28"/>
          <w:szCs w:val="28"/>
          <w:lang w:val="en-US"/>
        </w:rPr>
        <w:t>(c);</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rPr>
      </w:pPr>
      <w:proofErr w:type="spellStart"/>
      <w:r w:rsidRPr="00147821">
        <w:rPr>
          <w:rFonts w:ascii="Times New Roman" w:hAnsi="Times New Roman" w:cs="Aharoni"/>
          <w:sz w:val="28"/>
          <w:szCs w:val="28"/>
        </w:rPr>
        <w:t>тарзида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экспоненциал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кўринишдаги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сонга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айлантириш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rPr>
        <w:t xml:space="preserve">.  </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rPr>
      </w:pPr>
      <w:r w:rsidRPr="00147821">
        <w:rPr>
          <w:rFonts w:ascii="Times New Roman" w:hAnsi="Times New Roman" w:cs="Aharoni"/>
          <w:sz w:val="28"/>
          <w:szCs w:val="28"/>
        </w:rPr>
        <w:tab/>
      </w:r>
      <w:proofErr w:type="spellStart"/>
      <w:r w:rsidRPr="00147821">
        <w:rPr>
          <w:rFonts w:ascii="Times New Roman" w:hAnsi="Times New Roman" w:cs="Aharoni"/>
          <w:sz w:val="28"/>
          <w:szCs w:val="28"/>
        </w:rPr>
        <w:t>Белгили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ишлаганда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одатда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муаммолар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кў</w:t>
      </w:r>
      <w:proofErr w:type="gramStart"/>
      <w:r w:rsidRPr="00147821">
        <w:rPr>
          <w:rFonts w:ascii="Times New Roman" w:hAnsi="Times New Roman" w:cs="Aharoni"/>
          <w:sz w:val="28"/>
          <w:szCs w:val="28"/>
        </w:rPr>
        <w:t>п</w:t>
      </w:r>
      <w:proofErr w:type="spellEnd"/>
      <w:proofErr w:type="gram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бўлмайди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Паскал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тилида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катталикларнинг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узунлиги</w:t>
      </w:r>
      <w:proofErr w:type="spellEnd"/>
      <w:r w:rsidRPr="00147821">
        <w:rPr>
          <w:rFonts w:ascii="Times New Roman" w:hAnsi="Times New Roman" w:cs="Aharoni"/>
          <w:sz w:val="28"/>
          <w:szCs w:val="28"/>
        </w:rPr>
        <w:t xml:space="preserve"> 256 </w:t>
      </w:r>
      <w:proofErr w:type="spellStart"/>
      <w:r w:rsidRPr="00147821">
        <w:rPr>
          <w:rFonts w:ascii="Times New Roman" w:hAnsi="Times New Roman" w:cs="Aharoni"/>
          <w:sz w:val="28"/>
          <w:szCs w:val="28"/>
        </w:rPr>
        <w:t>тагача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бўлиши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эди</w:t>
      </w:r>
      <w:proofErr w:type="spellEnd"/>
      <w:r w:rsidRPr="00147821">
        <w:rPr>
          <w:rFonts w:ascii="Times New Roman" w:hAnsi="Times New Roman" w:cs="Aharoni"/>
          <w:sz w:val="28"/>
          <w:szCs w:val="28"/>
        </w:rPr>
        <w:t xml:space="preserve">. </w:t>
      </w:r>
      <w:proofErr w:type="gramStart"/>
      <w:r w:rsidRPr="00147821">
        <w:rPr>
          <w:rFonts w:ascii="Times New Roman" w:hAnsi="Times New Roman" w:cs="Aharoni"/>
          <w:sz w:val="28"/>
          <w:szCs w:val="28"/>
          <w:lang w:val="en-US"/>
        </w:rPr>
        <w:t>DELPHI</w:t>
      </w: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тилида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эса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катталикларнинг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узунлиги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етарлича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катта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бўлиши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rPr>
        <w:t>.</w:t>
      </w:r>
      <w:proofErr w:type="gram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Чунки</w:t>
      </w:r>
      <w:proofErr w:type="spellEnd"/>
      <w:r w:rsidRPr="00147821">
        <w:rPr>
          <w:rFonts w:ascii="Times New Roman" w:hAnsi="Times New Roman" w:cs="Aharoni"/>
          <w:sz w:val="28"/>
          <w:szCs w:val="28"/>
        </w:rPr>
        <w:t xml:space="preserve">, </w:t>
      </w:r>
      <w:r w:rsidRPr="00147821">
        <w:rPr>
          <w:rFonts w:ascii="Times New Roman" w:hAnsi="Times New Roman" w:cs="Aharoni"/>
          <w:sz w:val="28"/>
          <w:szCs w:val="28"/>
          <w:lang w:val="en-US"/>
        </w:rPr>
        <w:t>DELPHI</w:t>
      </w: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i/>
          <w:sz w:val="28"/>
          <w:szCs w:val="28"/>
        </w:rPr>
        <w:t>shortstring</w:t>
      </w:r>
      <w:proofErr w:type="spellEnd"/>
      <w:r w:rsidRPr="00147821">
        <w:rPr>
          <w:rFonts w:ascii="Times New Roman" w:hAnsi="Times New Roman" w:cs="Aharoni"/>
          <w:i/>
          <w:sz w:val="28"/>
          <w:szCs w:val="28"/>
        </w:rPr>
        <w:t xml:space="preserve">, </w:t>
      </w:r>
      <w:proofErr w:type="spellStart"/>
      <w:r w:rsidRPr="00147821">
        <w:rPr>
          <w:rFonts w:ascii="Times New Roman" w:hAnsi="Times New Roman" w:cs="Aharoni"/>
          <w:i/>
          <w:sz w:val="28"/>
          <w:szCs w:val="28"/>
        </w:rPr>
        <w:t>longstring</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i/>
          <w:sz w:val="28"/>
          <w:szCs w:val="28"/>
        </w:rPr>
        <w:t>widestring</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каби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хотирадан</w:t>
      </w:r>
      <w:proofErr w:type="spellEnd"/>
      <w:r w:rsidRPr="00147821">
        <w:rPr>
          <w:rFonts w:ascii="Times New Roman" w:hAnsi="Times New Roman" w:cs="Aharoni"/>
          <w:sz w:val="28"/>
          <w:szCs w:val="28"/>
        </w:rPr>
        <w:t xml:space="preserve"> статик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rPr>
        <w:t xml:space="preserve"> динамик </w:t>
      </w:r>
      <w:proofErr w:type="spellStart"/>
      <w:r w:rsidRPr="00147821">
        <w:rPr>
          <w:rFonts w:ascii="Times New Roman" w:hAnsi="Times New Roman" w:cs="Aharoni"/>
          <w:sz w:val="28"/>
          <w:szCs w:val="28"/>
        </w:rPr>
        <w:t>тарзда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жой</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ажратилиши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бир-биридан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ўзгарувчилар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хотирадан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жой</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ажратиш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белгиларнинг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кодлаштириш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усуллари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щамда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сатрларнинг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узунлиги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фарқланади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ўзгарувчиларга</w:t>
      </w:r>
      <w:proofErr w:type="spellEnd"/>
      <w:r w:rsidRPr="00147821">
        <w:rPr>
          <w:rFonts w:ascii="Times New Roman" w:hAnsi="Times New Roman" w:cs="Aharoni"/>
          <w:sz w:val="28"/>
          <w:szCs w:val="28"/>
        </w:rPr>
        <w:t xml:space="preserve"> статик </w:t>
      </w:r>
      <w:proofErr w:type="spellStart"/>
      <w:r w:rsidRPr="00147821">
        <w:rPr>
          <w:rFonts w:ascii="Times New Roman" w:hAnsi="Times New Roman" w:cs="Aharoni"/>
          <w:sz w:val="28"/>
          <w:szCs w:val="28"/>
        </w:rPr>
        <w:t>жой</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ажратиш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фақат</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дастур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туширилмасдан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аввал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содир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бўлади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Дастур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туширилганидан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ўзгарувчиларга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хотирадан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жой</w:t>
      </w:r>
      <w:proofErr w:type="spellEnd"/>
      <w:r w:rsidRPr="00147821">
        <w:rPr>
          <w:rFonts w:ascii="Times New Roman" w:hAnsi="Times New Roman" w:cs="Aharoni"/>
          <w:sz w:val="28"/>
          <w:szCs w:val="28"/>
        </w:rPr>
        <w:t xml:space="preserve"> динамик </w:t>
      </w:r>
      <w:proofErr w:type="spellStart"/>
      <w:r w:rsidRPr="00147821">
        <w:rPr>
          <w:rFonts w:ascii="Times New Roman" w:hAnsi="Times New Roman" w:cs="Aharoni"/>
          <w:sz w:val="28"/>
          <w:szCs w:val="28"/>
        </w:rPr>
        <w:t>тарзда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ажратилади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Демак</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старли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ажратиладиган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жой</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амалий</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жиҳатдан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компьютернинг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хотираси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чегараланади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маълумотлар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ишлаганда</w:t>
      </w:r>
      <w:proofErr w:type="spellEnd"/>
      <w:r w:rsidRPr="00147821">
        <w:rPr>
          <w:rFonts w:ascii="Times New Roman" w:hAnsi="Times New Roman" w:cs="Aharoni"/>
          <w:sz w:val="28"/>
          <w:szCs w:val="28"/>
        </w:rPr>
        <w:t xml:space="preserve"> универсал </w:t>
      </w:r>
      <w:r w:rsidRPr="00147821">
        <w:rPr>
          <w:rFonts w:ascii="Times New Roman" w:hAnsi="Times New Roman" w:cs="Aharoni"/>
          <w:i/>
          <w:sz w:val="28"/>
          <w:szCs w:val="28"/>
          <w:lang w:val="en-US"/>
        </w:rPr>
        <w:t>String</w:t>
      </w: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типи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ишлашни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тавсия</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этамиз</w:t>
      </w:r>
      <w:proofErr w:type="spellEnd"/>
      <w:r w:rsidRPr="00147821">
        <w:rPr>
          <w:rFonts w:ascii="Times New Roman" w:hAnsi="Times New Roman" w:cs="Aharoni"/>
          <w:sz w:val="28"/>
          <w:szCs w:val="28"/>
        </w:rPr>
        <w:t xml:space="preserve">. </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rPr>
      </w:pP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Жуда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ҳам</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узун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бўлган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катталикларни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дастур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ёрдамида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қайта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ишлашга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фақат</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назарий</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жиҳатдан</w:t>
      </w:r>
      <w:proofErr w:type="spellEnd"/>
      <w:r w:rsidRPr="00147821">
        <w:rPr>
          <w:rFonts w:ascii="Times New Roman" w:hAnsi="Times New Roman" w:cs="Aharoni"/>
          <w:sz w:val="28"/>
          <w:szCs w:val="28"/>
        </w:rPr>
        <w:t xml:space="preserve"> </w:t>
      </w:r>
      <w:proofErr w:type="spellStart"/>
      <w:proofErr w:type="gramStart"/>
      <w:r w:rsidRPr="00147821">
        <w:rPr>
          <w:rFonts w:ascii="Times New Roman" w:hAnsi="Times New Roman" w:cs="Aharoni"/>
          <w:sz w:val="28"/>
          <w:szCs w:val="28"/>
        </w:rPr>
        <w:t>тўғри</w:t>
      </w:r>
      <w:proofErr w:type="spellEnd"/>
      <w:proofErr w:type="gram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келиши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аммо</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амалиётда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lastRenderedPageBreak/>
        <w:t>бундай</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масалалар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жуда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кам</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учрайди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Шунинг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учун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катталикларнинг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узунлиги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rPr>
        <w:t xml:space="preserve"> </w:t>
      </w:r>
      <w:proofErr w:type="spellStart"/>
      <w:proofErr w:type="gramStart"/>
      <w:r w:rsidRPr="00147821">
        <w:rPr>
          <w:rFonts w:ascii="Times New Roman" w:hAnsi="Times New Roman" w:cs="Aharoni"/>
          <w:sz w:val="28"/>
          <w:szCs w:val="28"/>
        </w:rPr>
        <w:t>боғли</w:t>
      </w:r>
      <w:proofErr w:type="gramEnd"/>
      <w:r w:rsidRPr="00147821">
        <w:rPr>
          <w:rFonts w:ascii="Times New Roman" w:hAnsi="Times New Roman" w:cs="Aharoni"/>
          <w:sz w:val="28"/>
          <w:szCs w:val="28"/>
        </w:rPr>
        <w:t>қ</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муаммони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четга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суриб</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қўйиш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rPr>
        <w:t xml:space="preserve">. </w:t>
      </w:r>
      <w:proofErr w:type="gramStart"/>
      <w:r w:rsidRPr="00147821">
        <w:rPr>
          <w:rFonts w:ascii="Times New Roman" w:hAnsi="Times New Roman" w:cs="Aharoni"/>
          <w:sz w:val="28"/>
          <w:szCs w:val="28"/>
          <w:lang w:val="en-US"/>
        </w:rPr>
        <w:t>DELPHI</w:t>
      </w:r>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тилида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консолли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иловалар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яратгиш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имконияти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мавжуд</w:t>
      </w:r>
      <w:proofErr w:type="spellEnd"/>
      <w:r w:rsidRPr="00147821">
        <w:rPr>
          <w:rFonts w:ascii="Times New Roman" w:hAnsi="Times New Roman" w:cs="Aharoni"/>
          <w:sz w:val="28"/>
          <w:szCs w:val="28"/>
        </w:rPr>
        <w:t>.</w:t>
      </w:r>
      <w:proofErr w:type="gram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Аммо</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шуни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ёдда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тутиш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керакки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консолли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иловаларни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Windows</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муҳитида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яратилади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иловалар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одатда</w:t>
      </w:r>
      <w:proofErr w:type="spellEnd"/>
      <w:r w:rsidRPr="00147821">
        <w:rPr>
          <w:rFonts w:ascii="Times New Roman" w:hAnsi="Times New Roman" w:cs="Aharoni"/>
          <w:sz w:val="28"/>
          <w:szCs w:val="28"/>
        </w:rPr>
        <w:t xml:space="preserve"> DOS </w:t>
      </w:r>
      <w:proofErr w:type="spellStart"/>
      <w:r w:rsidRPr="00147821">
        <w:rPr>
          <w:rFonts w:ascii="Times New Roman" w:hAnsi="Times New Roman" w:cs="Aharoni"/>
          <w:sz w:val="28"/>
          <w:szCs w:val="28"/>
        </w:rPr>
        <w:t>дастури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каби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ишлатилади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Биламизки</w:t>
      </w:r>
      <w:proofErr w:type="spellEnd"/>
      <w:r w:rsidRPr="00147821">
        <w:rPr>
          <w:rFonts w:ascii="Times New Roman" w:hAnsi="Times New Roman" w:cs="Aharoni"/>
          <w:sz w:val="28"/>
          <w:szCs w:val="28"/>
        </w:rPr>
        <w:t xml:space="preserve">, DOS </w:t>
      </w:r>
      <w:proofErr w:type="spellStart"/>
      <w:r w:rsidRPr="00147821">
        <w:rPr>
          <w:rFonts w:ascii="Times New Roman" w:hAnsi="Times New Roman" w:cs="Aharoni"/>
          <w:sz w:val="28"/>
          <w:szCs w:val="28"/>
        </w:rPr>
        <w:t>системасида</w:t>
      </w:r>
      <w:proofErr w:type="spellEnd"/>
      <w:r w:rsidRPr="00147821">
        <w:rPr>
          <w:rFonts w:ascii="Times New Roman" w:hAnsi="Times New Roman" w:cs="Aharoni"/>
          <w:sz w:val="28"/>
          <w:szCs w:val="28"/>
        </w:rPr>
        <w:t xml:space="preserve"> ASCII </w:t>
      </w:r>
      <w:proofErr w:type="spellStart"/>
      <w:r w:rsidRPr="00147821">
        <w:rPr>
          <w:rFonts w:ascii="Times New Roman" w:hAnsi="Times New Roman" w:cs="Aharoni"/>
          <w:sz w:val="28"/>
          <w:szCs w:val="28"/>
        </w:rPr>
        <w:t>кодлаш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усули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Windows</w:t>
      </w:r>
      <w:proofErr w:type="spellEnd"/>
      <w:r w:rsidRPr="00147821">
        <w:rPr>
          <w:rFonts w:ascii="Times New Roman" w:hAnsi="Times New Roman" w:cs="Aharoni"/>
          <w:sz w:val="28"/>
          <w:szCs w:val="28"/>
        </w:rPr>
        <w:t xml:space="preserve"> да </w:t>
      </w:r>
      <w:proofErr w:type="spellStart"/>
      <w:r w:rsidRPr="00147821">
        <w:rPr>
          <w:rFonts w:ascii="Times New Roman" w:hAnsi="Times New Roman" w:cs="Aharoni"/>
          <w:sz w:val="28"/>
          <w:szCs w:val="28"/>
        </w:rPr>
        <w:t>эса</w:t>
      </w:r>
      <w:proofErr w:type="spellEnd"/>
      <w:r w:rsidRPr="00147821">
        <w:rPr>
          <w:rFonts w:ascii="Times New Roman" w:hAnsi="Times New Roman" w:cs="Aharoni"/>
          <w:sz w:val="28"/>
          <w:szCs w:val="28"/>
        </w:rPr>
        <w:t xml:space="preserve"> ANSI </w:t>
      </w:r>
      <w:proofErr w:type="spellStart"/>
      <w:r w:rsidRPr="00147821">
        <w:rPr>
          <w:rFonts w:ascii="Times New Roman" w:hAnsi="Times New Roman" w:cs="Aharoni"/>
          <w:sz w:val="28"/>
          <w:szCs w:val="28"/>
        </w:rPr>
        <w:t>усули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қўлланади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кодлаш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усулларида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кирилл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алифбесининг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харфлари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турли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кодларга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эга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Шунинг</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сабабли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консолли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иловалар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дастури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матнидаги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кирилл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алифбесида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ёзилган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изоҳлар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ўрнига</w:t>
      </w:r>
      <w:proofErr w:type="spellEnd"/>
      <w:r w:rsidRPr="00147821">
        <w:rPr>
          <w:rFonts w:ascii="Times New Roman" w:hAnsi="Times New Roman" w:cs="Aharoni"/>
          <w:sz w:val="28"/>
          <w:szCs w:val="28"/>
        </w:rPr>
        <w:t xml:space="preserve"> </w:t>
      </w:r>
      <w:proofErr w:type="spellStart"/>
      <w:proofErr w:type="gramStart"/>
      <w:r w:rsidRPr="00147821">
        <w:rPr>
          <w:rFonts w:ascii="Times New Roman" w:hAnsi="Times New Roman" w:cs="Aharoni"/>
          <w:sz w:val="28"/>
          <w:szCs w:val="28"/>
        </w:rPr>
        <w:t>бош</w:t>
      </w:r>
      <w:proofErr w:type="gramEnd"/>
      <w:r w:rsidRPr="00147821">
        <w:rPr>
          <w:rFonts w:ascii="Times New Roman" w:hAnsi="Times New Roman" w:cs="Aharoni"/>
          <w:sz w:val="28"/>
          <w:szCs w:val="28"/>
        </w:rPr>
        <w:t>қа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матн</w:t>
      </w:r>
      <w:proofErr w:type="spellEnd"/>
      <w:r w:rsidRPr="00147821">
        <w:rPr>
          <w:rFonts w:ascii="Times New Roman" w:hAnsi="Times New Roman" w:cs="Aharoni"/>
          <w:sz w:val="28"/>
          <w:szCs w:val="28"/>
        </w:rPr>
        <w:t xml:space="preserve"> экран </w:t>
      </w:r>
      <w:proofErr w:type="spellStart"/>
      <w:r w:rsidRPr="00147821">
        <w:rPr>
          <w:rFonts w:ascii="Times New Roman" w:hAnsi="Times New Roman" w:cs="Aharoni"/>
          <w:sz w:val="28"/>
          <w:szCs w:val="28"/>
        </w:rPr>
        <w:t>чиқарилади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Демак</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консолли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иловаларда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турли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матнларни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чиқаришга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зарурат</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бўлса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бу</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матнларни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лотин</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алифбесида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чиқариш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тавсия</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қилинади</w:t>
      </w:r>
      <w:proofErr w:type="spellEnd"/>
      <w:r w:rsidRPr="00147821">
        <w:rPr>
          <w:rFonts w:ascii="Times New Roman" w:hAnsi="Times New Roman" w:cs="Aharoni"/>
          <w:sz w:val="28"/>
          <w:szCs w:val="28"/>
        </w:rPr>
        <w:t xml:space="preserve">.  </w:t>
      </w:r>
    </w:p>
    <w:p w:rsidR="00147821" w:rsidRPr="00147821" w:rsidRDefault="00147821" w:rsidP="00147821">
      <w:pPr>
        <w:pStyle w:val="a3"/>
        <w:widowControl w:val="0"/>
        <w:spacing w:before="0" w:beforeAutospacing="0" w:after="0" w:afterAutospacing="0"/>
        <w:ind w:firstLine="708"/>
        <w:jc w:val="both"/>
        <w:rPr>
          <w:rFonts w:ascii="Times New Roman" w:hAnsi="Times New Roman" w:cs="Aharoni"/>
          <w:sz w:val="28"/>
          <w:szCs w:val="28"/>
        </w:rPr>
      </w:pPr>
      <w:proofErr w:type="spellStart"/>
      <w:r w:rsidRPr="00147821">
        <w:rPr>
          <w:rFonts w:ascii="Times New Roman" w:hAnsi="Times New Roman" w:cs="Aharoni"/>
          <w:sz w:val="28"/>
          <w:szCs w:val="28"/>
        </w:rPr>
        <w:t>Агар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консолли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иловаларда</w:t>
      </w:r>
      <w:proofErr w:type="spellEnd"/>
      <w:r w:rsidRPr="00147821">
        <w:rPr>
          <w:rFonts w:ascii="Times New Roman" w:hAnsi="Times New Roman" w:cs="Aharoni"/>
          <w:sz w:val="28"/>
          <w:szCs w:val="28"/>
        </w:rPr>
        <w:t xml:space="preserve"> рус </w:t>
      </w:r>
      <w:proofErr w:type="spellStart"/>
      <w:r w:rsidRPr="00147821">
        <w:rPr>
          <w:rFonts w:ascii="Times New Roman" w:hAnsi="Times New Roman" w:cs="Aharoni"/>
          <w:sz w:val="28"/>
          <w:szCs w:val="28"/>
        </w:rPr>
        <w:t>алибесидаги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ахборотларни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экранга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чиқариш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зарур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бўлса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дастур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матнида</w:t>
      </w:r>
      <w:proofErr w:type="spellEnd"/>
      <w:r w:rsidRPr="00147821">
        <w:rPr>
          <w:rFonts w:ascii="Times New Roman" w:hAnsi="Times New Roman" w:cs="Aharoni"/>
          <w:sz w:val="28"/>
          <w:szCs w:val="28"/>
        </w:rPr>
        <w:t xml:space="preserve">  ANSI-</w:t>
      </w:r>
      <w:proofErr w:type="spellStart"/>
      <w:r w:rsidRPr="00147821">
        <w:rPr>
          <w:rFonts w:ascii="Times New Roman" w:hAnsi="Times New Roman" w:cs="Aharoni"/>
          <w:sz w:val="28"/>
          <w:szCs w:val="28"/>
        </w:rPr>
        <w:t>сатрни</w:t>
      </w:r>
      <w:proofErr w:type="spellEnd"/>
      <w:r w:rsidRPr="00147821">
        <w:rPr>
          <w:rFonts w:ascii="Times New Roman" w:hAnsi="Times New Roman" w:cs="Aharoni"/>
          <w:sz w:val="28"/>
          <w:szCs w:val="28"/>
        </w:rPr>
        <w:t xml:space="preserve"> ASCII-</w:t>
      </w:r>
      <w:proofErr w:type="spellStart"/>
      <w:r w:rsidRPr="00147821">
        <w:rPr>
          <w:rFonts w:ascii="Times New Roman" w:hAnsi="Times New Roman" w:cs="Aharoni"/>
          <w:sz w:val="28"/>
          <w:szCs w:val="28"/>
        </w:rPr>
        <w:t>сатрига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ўтказувчи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қайта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кодлаш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амалини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қўшимча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ташкил</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қилишга</w:t>
      </w:r>
      <w:proofErr w:type="spellEnd"/>
      <w:r w:rsidRPr="00147821">
        <w:rPr>
          <w:rFonts w:ascii="Times New Roman" w:hAnsi="Times New Roman" w:cs="Aharoni"/>
          <w:sz w:val="28"/>
          <w:szCs w:val="28"/>
        </w:rPr>
        <w:t xml:space="preserve"> </w:t>
      </w:r>
      <w:proofErr w:type="spellStart"/>
      <w:proofErr w:type="gramStart"/>
      <w:r w:rsidRPr="00147821">
        <w:rPr>
          <w:rFonts w:ascii="Times New Roman" w:hAnsi="Times New Roman" w:cs="Aharoni"/>
          <w:sz w:val="28"/>
          <w:szCs w:val="28"/>
        </w:rPr>
        <w:t>тўғри</w:t>
      </w:r>
      <w:proofErr w:type="spellEnd"/>
      <w:proofErr w:type="gram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келади</w:t>
      </w:r>
      <w:proofErr w:type="spellEnd"/>
      <w:r w:rsidRPr="00147821">
        <w:rPr>
          <w:rFonts w:ascii="Times New Roman" w:hAnsi="Times New Roman" w:cs="Aharoni"/>
          <w:sz w:val="28"/>
          <w:szCs w:val="28"/>
        </w:rPr>
        <w:t xml:space="preserve">.  ANSI </w:t>
      </w:r>
      <w:proofErr w:type="spellStart"/>
      <w:r w:rsidRPr="00147821">
        <w:rPr>
          <w:rFonts w:ascii="Times New Roman" w:hAnsi="Times New Roman" w:cs="Aharoni"/>
          <w:sz w:val="28"/>
          <w:szCs w:val="28"/>
        </w:rPr>
        <w:t>кодлаш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усулида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кириллча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ҳарфлар</w:t>
      </w:r>
      <w:proofErr w:type="spellEnd"/>
      <w:r w:rsidRPr="00147821">
        <w:rPr>
          <w:rFonts w:ascii="Times New Roman" w:hAnsi="Times New Roman" w:cs="Aharoni"/>
          <w:sz w:val="28"/>
          <w:szCs w:val="28"/>
        </w:rPr>
        <w:t xml:space="preserve"> 192 дан 255 </w:t>
      </w:r>
      <w:proofErr w:type="spellStart"/>
      <w:r w:rsidRPr="00147821">
        <w:rPr>
          <w:rFonts w:ascii="Times New Roman" w:hAnsi="Times New Roman" w:cs="Aharoni"/>
          <w:sz w:val="28"/>
          <w:szCs w:val="28"/>
        </w:rPr>
        <w:t>гача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кодланиши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ҳамда</w:t>
      </w:r>
      <w:proofErr w:type="spellEnd"/>
      <w:r w:rsidRPr="00147821">
        <w:rPr>
          <w:rFonts w:ascii="Times New Roman" w:hAnsi="Times New Roman" w:cs="Aharoni"/>
          <w:sz w:val="28"/>
          <w:szCs w:val="28"/>
        </w:rPr>
        <w:t xml:space="preserve"> ASCII да - 128 дан 175 </w:t>
      </w:r>
      <w:proofErr w:type="spellStart"/>
      <w:r w:rsidRPr="00147821">
        <w:rPr>
          <w:rFonts w:ascii="Times New Roman" w:hAnsi="Times New Roman" w:cs="Aharoni"/>
          <w:sz w:val="28"/>
          <w:szCs w:val="28"/>
        </w:rPr>
        <w:t>гача</w:t>
      </w:r>
      <w:proofErr w:type="spellEnd"/>
      <w:r w:rsidRPr="00147821">
        <w:rPr>
          <w:rFonts w:ascii="Times New Roman" w:hAnsi="Times New Roman" w:cs="Aharoni"/>
          <w:sz w:val="28"/>
          <w:szCs w:val="28"/>
        </w:rPr>
        <w:t xml:space="preserve"> (А..</w:t>
      </w:r>
      <w:proofErr w:type="spellStart"/>
      <w:r w:rsidRPr="00147821">
        <w:rPr>
          <w:rFonts w:ascii="Times New Roman" w:hAnsi="Times New Roman" w:cs="Aharoni"/>
          <w:sz w:val="28"/>
          <w:szCs w:val="28"/>
        </w:rPr>
        <w:t>Яа</w:t>
      </w:r>
      <w:proofErr w:type="spellEnd"/>
      <w:proofErr w:type="gramStart"/>
      <w:r w:rsidRPr="00147821">
        <w:rPr>
          <w:rFonts w:ascii="Times New Roman" w:hAnsi="Times New Roman" w:cs="Aharoni"/>
          <w:sz w:val="28"/>
          <w:szCs w:val="28"/>
        </w:rPr>
        <w:t>..</w:t>
      </w:r>
      <w:proofErr w:type="gramEnd"/>
      <w:r w:rsidRPr="00147821">
        <w:rPr>
          <w:rFonts w:ascii="Times New Roman" w:hAnsi="Times New Roman" w:cs="Aharoni"/>
          <w:sz w:val="28"/>
          <w:szCs w:val="28"/>
        </w:rPr>
        <w:t xml:space="preserve">п)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rPr>
        <w:t xml:space="preserve"> 224 дан 239 </w:t>
      </w:r>
      <w:proofErr w:type="spellStart"/>
      <w:r w:rsidRPr="00147821">
        <w:rPr>
          <w:rFonts w:ascii="Times New Roman" w:hAnsi="Times New Roman" w:cs="Aharoni"/>
          <w:sz w:val="28"/>
          <w:szCs w:val="28"/>
        </w:rPr>
        <w:t>гача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р..я</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кодланишини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ҳисобга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олсак</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дастур</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матнига</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қуйидаги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буйруқларни</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қўшиб</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қўйиш</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тавсия</w:t>
      </w:r>
      <w:proofErr w:type="spellEnd"/>
      <w:r w:rsidRPr="00147821">
        <w:rPr>
          <w:rFonts w:ascii="Times New Roman" w:hAnsi="Times New Roman" w:cs="Aharoni"/>
          <w:sz w:val="28"/>
          <w:szCs w:val="28"/>
        </w:rPr>
        <w:t xml:space="preserve"> </w:t>
      </w:r>
      <w:proofErr w:type="spellStart"/>
      <w:r w:rsidRPr="00147821">
        <w:rPr>
          <w:rFonts w:ascii="Times New Roman" w:hAnsi="Times New Roman" w:cs="Aharoni"/>
          <w:sz w:val="28"/>
          <w:szCs w:val="28"/>
        </w:rPr>
        <w:t>қилинади</w:t>
      </w:r>
      <w:proofErr w:type="spellEnd"/>
      <w:r w:rsidRPr="00147821">
        <w:rPr>
          <w:rFonts w:ascii="Times New Roman" w:hAnsi="Times New Roman" w:cs="Aharoni"/>
          <w:sz w:val="28"/>
          <w:szCs w:val="28"/>
        </w:rPr>
        <w:t xml:space="preserve">. </w:t>
      </w:r>
    </w:p>
    <w:p w:rsidR="00147821" w:rsidRPr="00147821" w:rsidRDefault="00147821" w:rsidP="00147821">
      <w:pPr>
        <w:pStyle w:val="a3"/>
        <w:widowControl w:val="0"/>
        <w:spacing w:before="0" w:beforeAutospacing="0" w:after="0" w:afterAutospacing="0"/>
        <w:ind w:left="708"/>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for</w:t>
      </w:r>
      <w:proofErr w:type="gramEnd"/>
      <w:r w:rsidRPr="00147821">
        <w:rPr>
          <w:rFonts w:ascii="Times New Roman" w:hAnsi="Times New Roman" w:cs="Aharoni"/>
          <w:i/>
          <w:sz w:val="28"/>
          <w:szCs w:val="28"/>
          <w:lang w:val="en-US"/>
        </w:rPr>
        <w:t xml:space="preserve"> i :</w:t>
      </w:r>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1 to length(</w:t>
      </w:r>
      <w:proofErr w:type="spellStart"/>
      <w:r w:rsidRPr="00147821">
        <w:rPr>
          <w:rFonts w:ascii="Times New Roman" w:hAnsi="Times New Roman" w:cs="Aharoni"/>
          <w:i/>
          <w:sz w:val="28"/>
          <w:szCs w:val="28"/>
          <w:lang w:val="en-US"/>
        </w:rPr>
        <w:t>matn</w:t>
      </w:r>
      <w:proofErr w:type="spellEnd"/>
      <w:r w:rsidRPr="00147821">
        <w:rPr>
          <w:rFonts w:ascii="Times New Roman" w:hAnsi="Times New Roman" w:cs="Aharoni"/>
          <w:i/>
          <w:sz w:val="28"/>
          <w:szCs w:val="28"/>
          <w:lang w:val="en-US"/>
        </w:rPr>
        <w:t xml:space="preserve">) do </w:t>
      </w:r>
    </w:p>
    <w:p w:rsidR="00147821" w:rsidRPr="00147821" w:rsidRDefault="00147821" w:rsidP="00147821">
      <w:pPr>
        <w:pStyle w:val="a3"/>
        <w:widowControl w:val="0"/>
        <w:spacing w:before="0" w:beforeAutospacing="0" w:after="0" w:afterAutospacing="0"/>
        <w:ind w:left="708"/>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case</w:t>
      </w:r>
      <w:proofErr w:type="gram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matn</w:t>
      </w:r>
      <w:proofErr w:type="spellEnd"/>
      <w:r w:rsidRPr="00147821">
        <w:rPr>
          <w:rFonts w:ascii="Times New Roman" w:hAnsi="Times New Roman" w:cs="Aharoni"/>
          <w:i/>
          <w:sz w:val="28"/>
          <w:szCs w:val="28"/>
          <w:lang w:val="en-US"/>
        </w:rPr>
        <w:t>[i] of</w:t>
      </w:r>
    </w:p>
    <w:p w:rsidR="00147821" w:rsidRPr="00147821" w:rsidRDefault="00147821" w:rsidP="00147821">
      <w:pPr>
        <w:pStyle w:val="a3"/>
        <w:widowControl w:val="0"/>
        <w:spacing w:before="0" w:beforeAutospacing="0" w:after="0" w:afterAutospacing="0"/>
        <w:ind w:left="708" w:firstLine="708"/>
        <w:jc w:val="both"/>
        <w:rPr>
          <w:rFonts w:ascii="Times New Roman" w:hAnsi="Times New Roman" w:cs="Aharoni"/>
          <w:i/>
          <w:sz w:val="28"/>
          <w:szCs w:val="28"/>
          <w:lang w:val="en-US"/>
        </w:rPr>
      </w:pPr>
      <w:r w:rsidRPr="00147821">
        <w:rPr>
          <w:rFonts w:ascii="Times New Roman" w:hAnsi="Times New Roman" w:cs="Aharoni"/>
          <w:i/>
          <w:sz w:val="28"/>
          <w:szCs w:val="28"/>
          <w:lang w:val="en-US"/>
        </w:rPr>
        <w:t>'</w:t>
      </w:r>
      <w:r w:rsidRPr="00147821">
        <w:rPr>
          <w:rFonts w:ascii="Times New Roman" w:hAnsi="Times New Roman" w:cs="Aharoni"/>
          <w:i/>
          <w:sz w:val="28"/>
          <w:szCs w:val="28"/>
        </w:rPr>
        <w:t>А</w:t>
      </w:r>
      <w:r w:rsidRPr="00147821">
        <w:rPr>
          <w:rFonts w:ascii="Times New Roman" w:hAnsi="Times New Roman" w:cs="Aharoni"/>
          <w:i/>
          <w:sz w:val="28"/>
          <w:szCs w:val="28"/>
          <w:lang w:val="en-US"/>
        </w:rPr>
        <w:t>'</w:t>
      </w:r>
      <w:proofErr w:type="gramStart"/>
      <w:r w:rsidRPr="00147821">
        <w:rPr>
          <w:rFonts w:ascii="Times New Roman" w:hAnsi="Times New Roman" w:cs="Aharoni"/>
          <w:i/>
          <w:sz w:val="28"/>
          <w:szCs w:val="28"/>
          <w:lang w:val="en-US"/>
        </w:rPr>
        <w:t>..'</w:t>
      </w:r>
      <w:r w:rsidRPr="00147821">
        <w:rPr>
          <w:rFonts w:ascii="Times New Roman" w:hAnsi="Times New Roman" w:cs="Aharoni"/>
          <w:i/>
          <w:sz w:val="28"/>
          <w:szCs w:val="28"/>
        </w:rPr>
        <w:t>п</w:t>
      </w:r>
      <w:proofErr w:type="gramEnd"/>
      <w:r w:rsidRPr="00147821">
        <w:rPr>
          <w:rFonts w:ascii="Times New Roman" w:hAnsi="Times New Roman" w:cs="Aharoni"/>
          <w:i/>
          <w:sz w:val="28"/>
          <w:szCs w:val="28"/>
          <w:lang w:val="en-US"/>
        </w:rPr>
        <w:t xml:space="preserve">' : </w:t>
      </w:r>
      <w:proofErr w:type="spellStart"/>
      <w:r w:rsidRPr="00147821">
        <w:rPr>
          <w:rFonts w:ascii="Times New Roman" w:hAnsi="Times New Roman" w:cs="Aharoni"/>
          <w:i/>
          <w:sz w:val="28"/>
          <w:szCs w:val="28"/>
          <w:lang w:val="en-US"/>
        </w:rPr>
        <w:t>matn</w:t>
      </w:r>
      <w:proofErr w:type="spellEnd"/>
      <w:r w:rsidRPr="00147821">
        <w:rPr>
          <w:rFonts w:ascii="Times New Roman" w:hAnsi="Times New Roman" w:cs="Aharoni"/>
          <w:i/>
          <w:sz w:val="28"/>
          <w:szCs w:val="28"/>
          <w:lang w:val="en-US"/>
        </w:rPr>
        <w:t>[i] :</w:t>
      </w:r>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proofErr w:type="gramStart"/>
      <w:r w:rsidRPr="00147821">
        <w:rPr>
          <w:rFonts w:ascii="Times New Roman" w:hAnsi="Times New Roman" w:cs="Aharoni"/>
          <w:i/>
          <w:sz w:val="28"/>
          <w:szCs w:val="28"/>
          <w:lang w:val="en-US"/>
        </w:rPr>
        <w:t>Chr</w:t>
      </w:r>
      <w:proofErr w:type="spellEnd"/>
      <w:r w:rsidRPr="00147821">
        <w:rPr>
          <w:rFonts w:ascii="Times New Roman" w:hAnsi="Times New Roman" w:cs="Aharoni"/>
          <w:i/>
          <w:sz w:val="28"/>
          <w:szCs w:val="28"/>
          <w:lang w:val="en-US"/>
        </w:rPr>
        <w:t>(</w:t>
      </w:r>
      <w:proofErr w:type="spellStart"/>
      <w:proofErr w:type="gramEnd"/>
      <w:r w:rsidRPr="00147821">
        <w:rPr>
          <w:rFonts w:ascii="Times New Roman" w:hAnsi="Times New Roman" w:cs="Aharoni"/>
          <w:i/>
          <w:sz w:val="28"/>
          <w:szCs w:val="28"/>
          <w:lang w:val="en-US"/>
        </w:rPr>
        <w:t>Ord</w:t>
      </w:r>
      <w:proofErr w:type="spellEnd"/>
      <w:r w:rsidRPr="00147821">
        <w:rPr>
          <w:rFonts w:ascii="Times New Roman" w:hAnsi="Times New Roman" w:cs="Aharoni"/>
          <w:i/>
          <w:sz w:val="28"/>
          <w:szCs w:val="28"/>
          <w:lang w:val="en-US"/>
        </w:rPr>
        <w:t>(</w:t>
      </w:r>
      <w:proofErr w:type="spellStart"/>
      <w:r w:rsidRPr="00147821">
        <w:rPr>
          <w:rFonts w:ascii="Times New Roman" w:hAnsi="Times New Roman" w:cs="Aharoni"/>
          <w:i/>
          <w:sz w:val="28"/>
          <w:szCs w:val="28"/>
          <w:lang w:val="en-US"/>
        </w:rPr>
        <w:t>matn</w:t>
      </w:r>
      <w:proofErr w:type="spellEnd"/>
      <w:r w:rsidRPr="00147821">
        <w:rPr>
          <w:rFonts w:ascii="Times New Roman" w:hAnsi="Times New Roman" w:cs="Aharoni"/>
          <w:i/>
          <w:sz w:val="28"/>
          <w:szCs w:val="28"/>
          <w:lang w:val="en-US"/>
        </w:rPr>
        <w:t>[i]) - 64);</w:t>
      </w:r>
    </w:p>
    <w:p w:rsidR="00147821" w:rsidRPr="00147821" w:rsidRDefault="00147821" w:rsidP="00147821">
      <w:pPr>
        <w:pStyle w:val="a3"/>
        <w:widowControl w:val="0"/>
        <w:spacing w:before="0" w:beforeAutospacing="0" w:after="0" w:afterAutospacing="0"/>
        <w:ind w:left="708" w:firstLine="708"/>
        <w:jc w:val="both"/>
        <w:rPr>
          <w:rFonts w:ascii="Times New Roman" w:hAnsi="Times New Roman" w:cs="Aharoni"/>
          <w:i/>
          <w:sz w:val="28"/>
          <w:szCs w:val="28"/>
          <w:lang w:val="en-US"/>
        </w:rPr>
      </w:pPr>
      <w:r w:rsidRPr="00147821">
        <w:rPr>
          <w:rFonts w:ascii="Times New Roman" w:hAnsi="Times New Roman" w:cs="Aharoni"/>
          <w:i/>
          <w:sz w:val="28"/>
          <w:szCs w:val="28"/>
          <w:lang w:val="en-US"/>
        </w:rPr>
        <w:t>'</w:t>
      </w:r>
      <w:proofErr w:type="gramStart"/>
      <w:r w:rsidRPr="00147821">
        <w:rPr>
          <w:rFonts w:ascii="Times New Roman" w:hAnsi="Times New Roman" w:cs="Aharoni"/>
          <w:i/>
          <w:sz w:val="28"/>
          <w:szCs w:val="28"/>
        </w:rPr>
        <w:t>р</w:t>
      </w:r>
      <w:proofErr w:type="gramEnd"/>
      <w:r w:rsidRPr="00147821">
        <w:rPr>
          <w:rFonts w:ascii="Times New Roman" w:hAnsi="Times New Roman" w:cs="Aharoni"/>
          <w:i/>
          <w:sz w:val="28"/>
          <w:szCs w:val="28"/>
          <w:lang w:val="en-US"/>
        </w:rPr>
        <w:t>'..'</w:t>
      </w:r>
      <w:r w:rsidRPr="00147821">
        <w:rPr>
          <w:rFonts w:ascii="Times New Roman" w:hAnsi="Times New Roman" w:cs="Aharoni"/>
          <w:i/>
          <w:sz w:val="28"/>
          <w:szCs w:val="28"/>
        </w:rPr>
        <w:t>я</w:t>
      </w:r>
      <w:r w:rsidRPr="00147821">
        <w:rPr>
          <w:rFonts w:ascii="Times New Roman" w:hAnsi="Times New Roman" w:cs="Aharoni"/>
          <w:i/>
          <w:sz w:val="28"/>
          <w:szCs w:val="28"/>
          <w:lang w:val="en-US"/>
        </w:rPr>
        <w:t>'</w:t>
      </w:r>
      <w:proofErr w:type="gramStart"/>
      <w:r w:rsidRPr="00147821">
        <w:rPr>
          <w:rFonts w:ascii="Times New Roman" w:hAnsi="Times New Roman" w:cs="Aharoni"/>
          <w:i/>
          <w:sz w:val="28"/>
          <w:szCs w:val="28"/>
          <w:lang w:val="en-US"/>
        </w:rPr>
        <w:t xml:space="preserve"> :</w:t>
      </w:r>
      <w:proofErr w:type="gramEnd"/>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matn</w:t>
      </w:r>
      <w:proofErr w:type="spellEnd"/>
      <w:r w:rsidRPr="00147821">
        <w:rPr>
          <w:rFonts w:ascii="Times New Roman" w:hAnsi="Times New Roman" w:cs="Aharoni"/>
          <w:i/>
          <w:sz w:val="28"/>
          <w:szCs w:val="28"/>
          <w:lang w:val="en-US"/>
        </w:rPr>
        <w:t>[i] :</w:t>
      </w:r>
      <w:r w:rsidRPr="00147821">
        <w:rPr>
          <w:rFonts w:ascii="Times New Roman" w:hAnsi="Times New Roman" w:cs="Aharoni"/>
          <w:i/>
          <w:sz w:val="28"/>
          <w:szCs w:val="28"/>
        </w:rPr>
        <w:sym w:font="Symbol" w:char="F03D"/>
      </w:r>
      <w:r w:rsidRPr="00147821">
        <w:rPr>
          <w:rFonts w:ascii="Times New Roman" w:hAnsi="Times New Roman" w:cs="Aharoni"/>
          <w:i/>
          <w:sz w:val="28"/>
          <w:szCs w:val="28"/>
          <w:lang w:val="en-US"/>
        </w:rPr>
        <w:t xml:space="preserve"> </w:t>
      </w:r>
      <w:proofErr w:type="spellStart"/>
      <w:r w:rsidRPr="00147821">
        <w:rPr>
          <w:rFonts w:ascii="Times New Roman" w:hAnsi="Times New Roman" w:cs="Aharoni"/>
          <w:i/>
          <w:sz w:val="28"/>
          <w:szCs w:val="28"/>
          <w:lang w:val="en-US"/>
        </w:rPr>
        <w:t>Chr</w:t>
      </w:r>
      <w:proofErr w:type="spellEnd"/>
      <w:r w:rsidRPr="00147821">
        <w:rPr>
          <w:rFonts w:ascii="Times New Roman" w:hAnsi="Times New Roman" w:cs="Aharoni"/>
          <w:i/>
          <w:sz w:val="28"/>
          <w:szCs w:val="28"/>
          <w:lang w:val="en-US"/>
        </w:rPr>
        <w:t xml:space="preserve"> (</w:t>
      </w:r>
      <w:proofErr w:type="spellStart"/>
      <w:proofErr w:type="gramStart"/>
      <w:r w:rsidRPr="00147821">
        <w:rPr>
          <w:rFonts w:ascii="Times New Roman" w:hAnsi="Times New Roman" w:cs="Aharoni"/>
          <w:i/>
          <w:sz w:val="28"/>
          <w:szCs w:val="28"/>
          <w:lang w:val="en-US"/>
        </w:rPr>
        <w:t>Ord</w:t>
      </w:r>
      <w:proofErr w:type="spellEnd"/>
      <w:r w:rsidRPr="00147821">
        <w:rPr>
          <w:rFonts w:ascii="Times New Roman" w:hAnsi="Times New Roman" w:cs="Aharoni"/>
          <w:i/>
          <w:sz w:val="28"/>
          <w:szCs w:val="28"/>
          <w:lang w:val="en-US"/>
        </w:rPr>
        <w:t>(</w:t>
      </w:r>
      <w:proofErr w:type="spellStart"/>
      <w:proofErr w:type="gramEnd"/>
      <w:r w:rsidRPr="00147821">
        <w:rPr>
          <w:rFonts w:ascii="Times New Roman" w:hAnsi="Times New Roman" w:cs="Aharoni"/>
          <w:i/>
          <w:sz w:val="28"/>
          <w:szCs w:val="28"/>
          <w:lang w:val="en-US"/>
        </w:rPr>
        <w:t>matn</w:t>
      </w:r>
      <w:proofErr w:type="spellEnd"/>
      <w:r w:rsidRPr="00147821">
        <w:rPr>
          <w:rFonts w:ascii="Times New Roman" w:hAnsi="Times New Roman" w:cs="Aharoni"/>
          <w:i/>
          <w:sz w:val="28"/>
          <w:szCs w:val="28"/>
          <w:lang w:val="en-US"/>
        </w:rPr>
        <w:t>[i] ) -16);</w:t>
      </w:r>
    </w:p>
    <w:p w:rsidR="00147821" w:rsidRPr="00147821" w:rsidRDefault="00147821" w:rsidP="00147821">
      <w:pPr>
        <w:pStyle w:val="a3"/>
        <w:widowControl w:val="0"/>
        <w:spacing w:before="0" w:beforeAutospacing="0" w:after="0" w:afterAutospacing="0"/>
        <w:ind w:left="708"/>
        <w:jc w:val="both"/>
        <w:rPr>
          <w:rFonts w:ascii="Times New Roman" w:hAnsi="Times New Roman" w:cs="Aharoni"/>
          <w:i/>
          <w:sz w:val="28"/>
          <w:szCs w:val="28"/>
          <w:lang w:val="en-US"/>
        </w:rPr>
      </w:pPr>
      <w:proofErr w:type="gramStart"/>
      <w:r w:rsidRPr="00147821">
        <w:rPr>
          <w:rFonts w:ascii="Times New Roman" w:hAnsi="Times New Roman" w:cs="Aharoni"/>
          <w:i/>
          <w:sz w:val="28"/>
          <w:szCs w:val="28"/>
          <w:lang w:val="en-US"/>
        </w:rPr>
        <w:t>end</w:t>
      </w:r>
      <w:proofErr w:type="gramEnd"/>
      <w:r w:rsidRPr="00147821">
        <w:rPr>
          <w:rFonts w:ascii="Times New Roman" w:hAnsi="Times New Roman" w:cs="Aharoni"/>
          <w:i/>
          <w:sz w:val="28"/>
          <w:szCs w:val="28"/>
          <w:lang w:val="en-US"/>
        </w:rPr>
        <w:t>;</w:t>
      </w:r>
    </w:p>
    <w:p w:rsidR="00147821" w:rsidRPr="00147821" w:rsidRDefault="00147821" w:rsidP="00147821">
      <w:pPr>
        <w:pStyle w:val="a3"/>
        <w:widowControl w:val="0"/>
        <w:spacing w:before="0" w:beforeAutospacing="0" w:after="0" w:afterAutospacing="0"/>
        <w:jc w:val="both"/>
        <w:rPr>
          <w:rFonts w:ascii="Times New Roman" w:hAnsi="Times New Roman" w:cs="Aharoni"/>
          <w:sz w:val="28"/>
          <w:szCs w:val="28"/>
          <w:lang w:val="en-US"/>
        </w:rPr>
      </w:pPr>
      <w:r w:rsidRPr="00147821">
        <w:rPr>
          <w:rFonts w:ascii="Times New Roman" w:hAnsi="Times New Roman" w:cs="Aharoni"/>
          <w:sz w:val="28"/>
          <w:szCs w:val="28"/>
          <w:lang w:val="en-US"/>
        </w:rPr>
        <w:tab/>
      </w:r>
      <w:proofErr w:type="spellStart"/>
      <w:r w:rsidRPr="00147821">
        <w:rPr>
          <w:rFonts w:ascii="Times New Roman" w:hAnsi="Times New Roman" w:cs="Aharoni"/>
          <w:sz w:val="28"/>
          <w:szCs w:val="28"/>
        </w:rPr>
        <w:t>Биз</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юқорида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фақат</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энг</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кў</w:t>
      </w:r>
      <w:proofErr w:type="gramStart"/>
      <w:r w:rsidRPr="00147821">
        <w:rPr>
          <w:rFonts w:ascii="Times New Roman" w:hAnsi="Times New Roman" w:cs="Aharoni"/>
          <w:sz w:val="28"/>
          <w:szCs w:val="28"/>
        </w:rPr>
        <w:t>п</w:t>
      </w:r>
      <w:proofErr w:type="spellEnd"/>
      <w:proofErr w:type="gram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қўлланадиган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бутун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ҳақиқий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ва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сатрли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типларга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оид</w:t>
      </w:r>
      <w:proofErr w:type="spellEnd"/>
      <w:r w:rsidRPr="00147821">
        <w:rPr>
          <w:rFonts w:ascii="Times New Roman" w:hAnsi="Times New Roman" w:cs="Aharoni"/>
          <w:sz w:val="28"/>
          <w:szCs w:val="28"/>
          <w:lang w:val="en-US"/>
        </w:rPr>
        <w:t xml:space="preserve"> </w:t>
      </w:r>
      <w:r w:rsidRPr="00147821">
        <w:rPr>
          <w:rFonts w:ascii="Times New Roman" w:hAnsi="Times New Roman" w:cs="Aharoni"/>
          <w:sz w:val="28"/>
          <w:szCs w:val="28"/>
        </w:rPr>
        <w:t>типик</w:t>
      </w:r>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маълумотларни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келтирдик</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ҳалос</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Қолган</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типлар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билан</w:t>
      </w:r>
      <w:proofErr w:type="spellEnd"/>
      <w:r w:rsidRPr="00147821">
        <w:rPr>
          <w:rFonts w:ascii="Times New Roman" w:hAnsi="Times New Roman" w:cs="Aharoni"/>
          <w:sz w:val="28"/>
          <w:szCs w:val="28"/>
          <w:lang w:val="en-US"/>
        </w:rPr>
        <w:t xml:space="preserve"> DELPHI </w:t>
      </w:r>
      <w:proofErr w:type="spellStart"/>
      <w:r w:rsidRPr="00147821">
        <w:rPr>
          <w:rFonts w:ascii="Times New Roman" w:hAnsi="Times New Roman" w:cs="Aharoni"/>
          <w:sz w:val="28"/>
          <w:szCs w:val="28"/>
        </w:rPr>
        <w:t>тилида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назарий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ёки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амалий</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машғулотлар</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вақтида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эҳтиёжга</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қараб</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талабаларни</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таништириш</w:t>
      </w:r>
      <w:proofErr w:type="spellEnd"/>
      <w:r w:rsidRPr="00147821">
        <w:rPr>
          <w:rFonts w:ascii="Times New Roman" w:hAnsi="Times New Roman" w:cs="Aharoni"/>
          <w:sz w:val="28"/>
          <w:szCs w:val="28"/>
          <w:lang w:val="en-US"/>
        </w:rPr>
        <w:t xml:space="preserve"> </w:t>
      </w:r>
      <w:proofErr w:type="spellStart"/>
      <w:r w:rsidRPr="00147821">
        <w:rPr>
          <w:rFonts w:ascii="Times New Roman" w:hAnsi="Times New Roman" w:cs="Aharoni"/>
          <w:sz w:val="28"/>
          <w:szCs w:val="28"/>
        </w:rPr>
        <w:t>мумкин</w:t>
      </w:r>
      <w:proofErr w:type="spellEnd"/>
      <w:r w:rsidRPr="00147821">
        <w:rPr>
          <w:rFonts w:ascii="Times New Roman" w:hAnsi="Times New Roman" w:cs="Aharoni"/>
          <w:sz w:val="28"/>
          <w:szCs w:val="28"/>
          <w:lang w:val="en-US"/>
        </w:rPr>
        <w:t xml:space="preserve">.  </w:t>
      </w:r>
    </w:p>
    <w:p w:rsidR="00235163" w:rsidRPr="00147821" w:rsidRDefault="00235163">
      <w:pPr>
        <w:rPr>
          <w:rFonts w:cs="Aharoni"/>
          <w:sz w:val="28"/>
          <w:szCs w:val="28"/>
          <w:lang w:val="en-US"/>
        </w:rPr>
      </w:pPr>
    </w:p>
    <w:sectPr w:rsidR="00235163" w:rsidRPr="00147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do_uzb">
    <w:altName w:val="Times New Roman"/>
    <w:panose1 w:val="020B0604020202020204"/>
    <w:charset w:val="00"/>
    <w:family w:val="auto"/>
    <w:pitch w:val="variable"/>
    <w:sig w:usb0="00000203" w:usb1="00000000" w:usb2="00000000" w:usb3="00000000" w:csb0="00000005" w:csb1="00000000"/>
  </w:font>
  <w:font w:name="Aharoni">
    <w:panose1 w:val="02010803020104030203"/>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29"/>
    <w:rsid w:val="00147821"/>
    <w:rsid w:val="00157129"/>
    <w:rsid w:val="0023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7821"/>
    <w:pPr>
      <w:spacing w:before="100" w:beforeAutospacing="1" w:after="100" w:afterAutospacing="1"/>
    </w:pPr>
    <w:rPr>
      <w:rFonts w:ascii="Bodo_uzb" w:hAnsi="Bodo_uzb"/>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7821"/>
    <w:pPr>
      <w:spacing w:before="100" w:beforeAutospacing="1" w:after="100" w:afterAutospacing="1"/>
    </w:pPr>
    <w:rPr>
      <w:rFonts w:ascii="Bodo_uzb" w:hAnsi="Bodo_uz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2019-12-17T11:02:00Z</dcterms:created>
  <dcterms:modified xsi:type="dcterms:W3CDTF">2019-12-17T11:29:00Z</dcterms:modified>
</cp:coreProperties>
</file>